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7007" w14:textId="77777777" w:rsidR="0059302D" w:rsidRPr="00544D09" w:rsidRDefault="0059302D" w:rsidP="003963EE">
      <w:pPr>
        <w:jc w:val="center"/>
        <w:rPr>
          <w:rFonts w:asciiTheme="majorHAnsi" w:eastAsia="Calibri" w:hAnsiTheme="majorHAnsi" w:cs="Times New Roman"/>
          <w:sz w:val="32"/>
          <w:szCs w:val="28"/>
        </w:rPr>
      </w:pPr>
    </w:p>
    <w:p w14:paraId="51E73ADB" w14:textId="09D85F0C" w:rsidR="0063608C" w:rsidRPr="00A14566" w:rsidRDefault="004B169E" w:rsidP="00544D09">
      <w:pPr>
        <w:tabs>
          <w:tab w:val="left" w:pos="851"/>
        </w:tabs>
        <w:spacing w:line="360" w:lineRule="auto"/>
        <w:jc w:val="center"/>
        <w:rPr>
          <w:rFonts w:ascii="Juice ITC" w:eastAsia="Calibri" w:hAnsi="Juice ITC" w:cs="Times New Roman"/>
          <w:color w:val="00B0F0"/>
          <w:sz w:val="1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8447" behindDoc="1" locked="0" layoutInCell="1" allowOverlap="1" wp14:anchorId="594C4801" wp14:editId="37D970EE">
            <wp:simplePos x="0" y="0"/>
            <wp:positionH relativeFrom="column">
              <wp:posOffset>-95884</wp:posOffset>
            </wp:positionH>
            <wp:positionV relativeFrom="paragraph">
              <wp:posOffset>1736090</wp:posOffset>
            </wp:positionV>
            <wp:extent cx="6248400" cy="3066415"/>
            <wp:effectExtent l="0" t="0" r="0" b="635"/>
            <wp:wrapNone/>
            <wp:docPr id="4" name="Grafik 4" descr="Segelboot, Segel, Bodensee, Boot, Meer, Freizeit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gelboot, Segel, Bodensee, Boot, Meer, Freizeit, 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85" cy="308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A4" w:rsidRPr="00A14566">
        <w:rPr>
          <w:rFonts w:ascii="Juice ITC" w:eastAsia="Calibri" w:hAnsi="Juice ITC" w:cs="Times New Roman"/>
          <w:color w:val="00B0F0"/>
          <w:sz w:val="1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Pfarrei –</w:t>
      </w:r>
      <w:r w:rsidR="00012098" w:rsidRPr="00A14566">
        <w:rPr>
          <w:rFonts w:ascii="Juice ITC" w:eastAsia="Calibri" w:hAnsi="Juice ITC" w:cs="Times New Roman"/>
          <w:color w:val="00B0F0"/>
          <w:sz w:val="1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Reise</w:t>
      </w:r>
      <w:r w:rsidR="006065A2" w:rsidRPr="00A14566">
        <w:rPr>
          <w:rFonts w:ascii="Juice ITC" w:eastAsia="Calibri" w:hAnsi="Juice ITC" w:cs="Times New Roman"/>
          <w:color w:val="00B0F0"/>
          <w:sz w:val="144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B10DA11" w14:textId="3EC85F1E" w:rsidR="008F343D" w:rsidRDefault="006A076A" w:rsidP="004B169E">
      <w:pPr>
        <w:tabs>
          <w:tab w:val="left" w:pos="851"/>
        </w:tabs>
        <w:spacing w:line="360" w:lineRule="auto"/>
        <w:ind w:right="281"/>
        <w:rPr>
          <w:rFonts w:ascii="Juice ITC" w:eastAsia="Calibri" w:hAnsi="Juice ITC" w:cs="Times New Roman"/>
          <w:b/>
          <w:sz w:val="160"/>
        </w:rPr>
      </w:pPr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79F13C56" wp14:editId="61EC0D26">
            <wp:simplePos x="0" y="0"/>
            <wp:positionH relativeFrom="column">
              <wp:posOffset>4390390</wp:posOffset>
            </wp:positionH>
            <wp:positionV relativeFrom="paragraph">
              <wp:posOffset>1737360</wp:posOffset>
            </wp:positionV>
            <wp:extent cx="1714500" cy="647700"/>
            <wp:effectExtent l="0" t="0" r="0" b="0"/>
            <wp:wrapNone/>
            <wp:docPr id="29" name="Bild 1" descr="http://coloringhub.com/wp-content/uploads/2014/01/Ship-coloring-page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hub.com/wp-content/uploads/2014/01/Ship-coloring-pages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3750" l="0" r="100000">
                                  <a14:foregroundMark x1="51613" y1="20588" x2="51613" y2="20588"/>
                                  <a14:foregroundMark x1="64301" y1="44853" x2="64301" y2="44853"/>
                                  <a14:foregroundMark x1="77849" y1="37500" x2="77849" y2="37500"/>
                                  <a14:foregroundMark x1="58710" y1="44118" x2="58710" y2="44118"/>
                                  <a14:foregroundMark x1="54409" y1="51471" x2="54409" y2="51471"/>
                                  <a14:foregroundMark x1="40860" y1="57721" x2="40860" y2="57721"/>
                                  <a14:foregroundMark x1="40430" y1="62500" x2="40430" y2="62500"/>
                                  <a14:foregroundMark x1="34624" y1="62500" x2="34624" y2="62500"/>
                                  <a14:foregroundMark x1="25806" y1="58456" x2="25806" y2="58456"/>
                                  <a14:foregroundMark x1="23011" y1="58456" x2="23011" y2="58456"/>
                                  <a14:foregroundMark x1="57204" y1="4412" x2="57204" y2="4412"/>
                                  <a14:foregroundMark x1="57849" y1="2941" x2="57849" y2="2941"/>
                                  <a14:foregroundMark x1="27097" y1="25735" x2="27097" y2="25735"/>
                                  <a14:foregroundMark x1="26452" y1="29412" x2="26452" y2="29412"/>
                                  <a14:foregroundMark x1="27097" y1="34559" x2="27097" y2="34559"/>
                                  <a14:foregroundMark x1="69462" y1="82353" x2="69462" y2="82353"/>
                                  <a14:foregroundMark x1="69892" y1="78676" x2="69892" y2="78676"/>
                                  <a14:foregroundMark x1="67097" y1="86397" x2="67097" y2="86397"/>
                                  <a14:backgroundMark x1="88602" y1="81250" x2="88602" y2="81250"/>
                                  <a14:backgroundMark x1="94624" y1="82353" x2="94624" y2="82353"/>
                                  <a14:backgroundMark x1="92903" y1="84191" x2="92903" y2="84191"/>
                                  <a14:backgroundMark x1="90968" y1="82353" x2="90968" y2="82353"/>
                                  <a14:backgroundMark x1="87097" y1="82353" x2="87097" y2="82353"/>
                                  <a14:backgroundMark x1="71828" y1="79412" x2="71828" y2="79412"/>
                                  <a14:backgroundMark x1="3226" y1="66544" x2="3226" y2="66544"/>
                                  <a14:backgroundMark x1="1075" y1="66912" x2="1075" y2="66912"/>
                                  <a14:backgroundMark x1="3656" y1="67279" x2="3656" y2="67279"/>
                                  <a14:backgroundMark x1="97849" y1="83088" x2="97849" y2="83088"/>
                                  <a14:backgroundMark x1="98710" y1="81985" x2="98710" y2="81985"/>
                                  <a14:backgroundMark x1="95054" y1="81985" x2="95054" y2="81985"/>
                                  <a14:backgroundMark x1="88602" y1="83088" x2="88602" y2="83088"/>
                                  <a14:backgroundMark x1="86237" y1="81250" x2="86237" y2="81250"/>
                                  <a14:backgroundMark x1="86022" y1="81250" x2="86022" y2="81250"/>
                                  <a14:backgroundMark x1="85806" y1="80882" x2="85806" y2="808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45"/>
                    <a:stretch/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08BC5" w14:textId="66A825F9" w:rsidR="008F343D" w:rsidRPr="00FD7A47" w:rsidRDefault="008F343D" w:rsidP="008F343D">
      <w:pPr>
        <w:jc w:val="left"/>
        <w:rPr>
          <w:rFonts w:asciiTheme="majorHAnsi" w:eastAsia="Calibri" w:hAnsiTheme="majorHAnsi" w:cs="Times New Roman"/>
        </w:rPr>
      </w:pPr>
    </w:p>
    <w:p w14:paraId="2DBA9CDD" w14:textId="405C871C" w:rsidR="008F343D" w:rsidRPr="00E24653" w:rsidRDefault="008F343D" w:rsidP="00E24653">
      <w:pPr>
        <w:pStyle w:val="Listenabsatz"/>
        <w:spacing w:line="360" w:lineRule="auto"/>
        <w:ind w:left="426"/>
        <w:jc w:val="left"/>
        <w:rPr>
          <w:rFonts w:asciiTheme="majorHAnsi" w:eastAsia="Calibri" w:hAnsiTheme="majorHAnsi" w:cs="Times New Roman"/>
          <w:sz w:val="4"/>
        </w:rPr>
      </w:pPr>
      <w:r w:rsidRPr="00DE3561">
        <w:rPr>
          <w:rFonts w:asciiTheme="majorHAnsi" w:eastAsia="Calibri" w:hAnsiTheme="majorHAnsi" w:cs="Times New Roman"/>
          <w:sz w:val="4"/>
        </w:rPr>
        <w:t xml:space="preserve">                                 </w:t>
      </w:r>
    </w:p>
    <w:p w14:paraId="59FF401D" w14:textId="77777777" w:rsidR="002106E6" w:rsidRDefault="002106E6" w:rsidP="00780049">
      <w:pP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3FDF5" w14:textId="77777777" w:rsidR="002106E6" w:rsidRDefault="002106E6" w:rsidP="00780049">
      <w:pP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C9CAE3" w14:textId="6D6DC4FB" w:rsidR="00C847A4" w:rsidRPr="00F90E40" w:rsidRDefault="008F343D" w:rsidP="00780049">
      <w:pP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14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76E45"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bis </w:t>
      </w: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76E45"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</w:t>
      </w:r>
      <w:r w:rsidR="00D76E45"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14:paraId="10D00318" w14:textId="4697A0F2" w:rsidR="00E1302E" w:rsidRDefault="006A076A" w:rsidP="008F343D">
      <w:pPr>
        <w:pBdr>
          <w:bottom w:val="single" w:sz="12" w:space="1" w:color="auto"/>
        </w:pBd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Sigmaringen </w:t>
      </w:r>
      <w:r w:rsid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745CA"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42A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Lindau</w:t>
      </w:r>
      <w:r w:rsidR="001745CA"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4566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90E40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42A"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Bodensee</w:t>
      </w:r>
    </w:p>
    <w:p w14:paraId="66EB5D02" w14:textId="5F895334" w:rsidR="00A14566" w:rsidRDefault="00A14566" w:rsidP="008F343D">
      <w:pPr>
        <w:pBdr>
          <w:bottom w:val="single" w:sz="12" w:space="1" w:color="auto"/>
        </w:pBd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9E222" w14:textId="77777777" w:rsidR="00A14566" w:rsidRPr="00F90E40" w:rsidRDefault="00A14566" w:rsidP="008F343D">
      <w:pPr>
        <w:pBdr>
          <w:bottom w:val="single" w:sz="12" w:space="1" w:color="auto"/>
        </w:pBd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FD33B" w14:textId="1D5FAC50" w:rsidR="00F90E40" w:rsidRPr="00A14566" w:rsidRDefault="00C847A4" w:rsidP="00074B78">
      <w:pP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E40">
        <w:rPr>
          <w:rFonts w:asciiTheme="majorHAnsi" w:eastAsia="Calibri" w:hAnsiTheme="majorHAnsi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14566">
        <w:rPr>
          <w:rFonts w:asciiTheme="majorHAnsi" w:eastAsia="Calibri" w:hAnsiTheme="majorHAnsi" w:cs="Times New Roman"/>
          <w:b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Kath. Kirchgemeinde</w:t>
      </w:r>
    </w:p>
    <w:p w14:paraId="17136765" w14:textId="5B496456" w:rsidR="00C847A4" w:rsidRPr="00A14566" w:rsidRDefault="00C847A4" w:rsidP="00C847A4">
      <w:pPr>
        <w:tabs>
          <w:tab w:val="left" w:pos="851"/>
        </w:tabs>
        <w:spacing w:line="360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566">
        <w:rPr>
          <w:rFonts w:asciiTheme="majorHAnsi" w:eastAsia="Calibri" w:hAnsiTheme="majorHAnsi" w:cs="Times New Roman"/>
          <w:b/>
          <w:bCs/>
          <w:color w:val="000000" w:themeColor="text1"/>
          <w:sz w:val="4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Domat/Ems-Felsberg</w:t>
      </w:r>
    </w:p>
    <w:bookmarkStart w:id="0" w:name="_Hlk126316667"/>
    <w:p w14:paraId="7A36AB09" w14:textId="4BE8BBD6" w:rsidR="00087AA7" w:rsidRPr="00087AA7" w:rsidRDefault="00A14566" w:rsidP="00087AA7">
      <w:pPr>
        <w:tabs>
          <w:tab w:val="left" w:pos="851"/>
        </w:tabs>
        <w:spacing w:line="360" w:lineRule="auto"/>
        <w:jc w:val="left"/>
        <w:rPr>
          <w:rFonts w:asciiTheme="majorHAnsi" w:eastAsia="Calibri" w:hAnsiTheme="majorHAnsi" w:cs="Times New Roman"/>
          <w:sz w:val="30"/>
          <w:szCs w:val="30"/>
        </w:rPr>
      </w:pPr>
      <w:r w:rsidRPr="00074B78">
        <w:rPr>
          <w:rFonts w:asciiTheme="majorHAnsi" w:eastAsia="Calibri" w:hAnsiTheme="majorHAnsi" w:cs="Times New Roman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42541A73" wp14:editId="2F87752F">
                <wp:simplePos x="0" y="0"/>
                <wp:positionH relativeFrom="column">
                  <wp:posOffset>3051761</wp:posOffset>
                </wp:positionH>
                <wp:positionV relativeFrom="paragraph">
                  <wp:posOffset>38100</wp:posOffset>
                </wp:positionV>
                <wp:extent cx="1213485" cy="818515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082AF5" w14:textId="77777777" w:rsidR="00A14566" w:rsidRPr="00012098" w:rsidRDefault="00A14566" w:rsidP="00A14566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jc w:val="right"/>
                              <w:rPr>
                                <w:rFonts w:eastAsia="Calibri" w:cs="Times New Roman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41A7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40.3pt;margin-top:3pt;width:95.55pt;height:64.45pt;z-index:251685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" filled="f" stroked="f">
                <v:textbox style="mso-fit-shape-to-text:t">
                  <w:txbxContent>
                    <w:p w14:paraId="49082AF5" w14:textId="77777777" w:rsidR="00A14566" w:rsidRPr="00012098" w:rsidRDefault="00A14566" w:rsidP="00A14566">
                      <w:pPr>
                        <w:tabs>
                          <w:tab w:val="left" w:pos="851"/>
                        </w:tabs>
                        <w:spacing w:line="360" w:lineRule="auto"/>
                        <w:jc w:val="right"/>
                        <w:rPr>
                          <w:rFonts w:eastAsia="Calibri" w:cs="Times New Roman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eastAsia="Calibri" w:cs="Times New Roman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0A1376" w14:textId="77777777" w:rsidR="00087AA7" w:rsidRDefault="00087AA7" w:rsidP="00087AA7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imes New Roman"/>
          <w:bCs/>
          <w:sz w:val="28"/>
          <w:szCs w:val="24"/>
        </w:rPr>
      </w:pPr>
    </w:p>
    <w:p w14:paraId="62FB2465" w14:textId="77777777" w:rsidR="004B169E" w:rsidRPr="00544D09" w:rsidRDefault="004B169E" w:rsidP="004B169E">
      <w:pPr>
        <w:tabs>
          <w:tab w:val="left" w:pos="709"/>
        </w:tabs>
        <w:spacing w:line="360" w:lineRule="auto"/>
        <w:jc w:val="left"/>
        <w:rPr>
          <w:rFonts w:ascii="Bodoni MT Condensed" w:eastAsia="Calibri" w:hAnsi="Bodoni MT Condensed" w:cs="Times New Roman"/>
          <w:b/>
          <w:sz w:val="44"/>
          <w:szCs w:val="28"/>
        </w:rPr>
      </w:pPr>
      <w:r w:rsidRPr="00544D09">
        <w:rPr>
          <w:rFonts w:ascii="Bodoni MT Condensed" w:eastAsia="Calibri" w:hAnsi="Bodoni MT Condensed" w:cs="Times New Roman"/>
          <w:b/>
          <w:sz w:val="44"/>
          <w:szCs w:val="28"/>
        </w:rPr>
        <w:t>Verbindliche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09"/>
        <w:gridCol w:w="850"/>
        <w:gridCol w:w="3260"/>
      </w:tblGrid>
      <w:tr w:rsidR="00ED3C96" w:rsidRPr="00544D09" w14:paraId="1832BC6E" w14:textId="77777777" w:rsidTr="00026C4D">
        <w:tc>
          <w:tcPr>
            <w:tcW w:w="1980" w:type="dxa"/>
          </w:tcPr>
          <w:p w14:paraId="57B02356" w14:textId="77777777" w:rsidR="00ED3C96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Name(n):</w:t>
            </w:r>
          </w:p>
          <w:p w14:paraId="1B48829F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47C7C236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 xml:space="preserve">   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727126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  <w:tr w:rsidR="00ED3C96" w:rsidRPr="00544D09" w14:paraId="7B3899D7" w14:textId="77777777" w:rsidTr="00026C4D">
        <w:tc>
          <w:tcPr>
            <w:tcW w:w="1980" w:type="dxa"/>
          </w:tcPr>
          <w:p w14:paraId="6D738C4B" w14:textId="77777777" w:rsidR="00ED3C96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bookmarkStart w:id="1" w:name="_Hlk129075533"/>
            <w:proofErr w:type="spellStart"/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Vo</w:t>
            </w:r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r</w:t>
            </w:r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name</w:t>
            </w:r>
            <w:proofErr w:type="spellEnd"/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(n):</w:t>
            </w:r>
          </w:p>
          <w:p w14:paraId="04DA0C44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3C153949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14:paraId="15438249" w14:textId="77777777" w:rsidR="00ED3C96" w:rsidRPr="00544D09" w:rsidRDefault="00ED3C96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  <w:bookmarkEnd w:id="1"/>
      <w:tr w:rsidR="004B169E" w:rsidRPr="00544D09" w14:paraId="127F7E67" w14:textId="77777777" w:rsidTr="00BB4824">
        <w:tc>
          <w:tcPr>
            <w:tcW w:w="1980" w:type="dxa"/>
          </w:tcPr>
          <w:p w14:paraId="4572D04E" w14:textId="77777777" w:rsidR="004B169E" w:rsidRPr="00544D09" w:rsidRDefault="004B169E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Adresse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:</w:t>
            </w:r>
          </w:p>
        </w:tc>
        <w:tc>
          <w:tcPr>
            <w:tcW w:w="7654" w:type="dxa"/>
            <w:gridSpan w:val="4"/>
          </w:tcPr>
          <w:p w14:paraId="60AE1C45" w14:textId="77777777" w:rsidR="004B169E" w:rsidRPr="00544D09" w:rsidRDefault="004B169E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  <w:tr w:rsidR="009D6210" w:rsidRPr="00544D09" w14:paraId="14E64FF6" w14:textId="77777777" w:rsidTr="00ED3C96">
        <w:tc>
          <w:tcPr>
            <w:tcW w:w="1980" w:type="dxa"/>
          </w:tcPr>
          <w:p w14:paraId="3AAF1D9B" w14:textId="35059E7E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Telefon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0F9833" w14:textId="77777777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04ED503" w14:textId="3909F4DA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Handy:</w:t>
            </w:r>
          </w:p>
        </w:tc>
        <w:tc>
          <w:tcPr>
            <w:tcW w:w="3260" w:type="dxa"/>
          </w:tcPr>
          <w:p w14:paraId="7B4EB0EC" w14:textId="77777777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  <w:tr w:rsidR="004B169E" w:rsidRPr="00544D09" w14:paraId="03831FF3" w14:textId="77777777" w:rsidTr="00BB4824">
        <w:tc>
          <w:tcPr>
            <w:tcW w:w="1980" w:type="dxa"/>
          </w:tcPr>
          <w:p w14:paraId="5C888E0B" w14:textId="2CD726E1" w:rsidR="004B169E" w:rsidRPr="00544D09" w:rsidRDefault="004B169E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Mail:</w:t>
            </w:r>
          </w:p>
        </w:tc>
        <w:tc>
          <w:tcPr>
            <w:tcW w:w="7654" w:type="dxa"/>
            <w:gridSpan w:val="4"/>
          </w:tcPr>
          <w:p w14:paraId="7DBE2AF6" w14:textId="77777777" w:rsidR="004B169E" w:rsidRPr="00544D09" w:rsidRDefault="004B169E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  <w:tr w:rsidR="004B169E" w:rsidRPr="00544D09" w14:paraId="4C7907D0" w14:textId="77777777" w:rsidTr="00BB4824">
        <w:tc>
          <w:tcPr>
            <w:tcW w:w="9634" w:type="dxa"/>
            <w:gridSpan w:val="5"/>
          </w:tcPr>
          <w:p w14:paraId="586D5510" w14:textId="77777777" w:rsidR="004B169E" w:rsidRPr="00544D09" w:rsidRDefault="004B169E" w:rsidP="00BB482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  <w:r w:rsidRPr="00BD4766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sym w:font="Wingdings" w:char="F0A8"/>
            </w:r>
            <w:r w:rsidRPr="00BD4766">
              <w:rPr>
                <w:rFonts w:asciiTheme="majorHAnsi" w:eastAsia="Calibri" w:hAnsiTheme="majorHAnsi" w:cs="Times New Roman"/>
                <w:sz w:val="32"/>
                <w:szCs w:val="28"/>
              </w:rPr>
              <w:t xml:space="preserve"> Einzelzimmer</w:t>
            </w:r>
            <w:r w:rsidRPr="00544D09">
              <w:rPr>
                <w:rFonts w:asciiTheme="majorHAnsi" w:eastAsia="Calibri" w:hAnsiTheme="majorHAnsi" w:cs="Times New Roman"/>
                <w:sz w:val="32"/>
                <w:szCs w:val="28"/>
              </w:rPr>
              <w:t xml:space="preserve">  </w:t>
            </w:r>
          </w:p>
          <w:p w14:paraId="5D455E29" w14:textId="5D9BBBDB" w:rsidR="004B169E" w:rsidRDefault="004B169E" w:rsidP="003027E5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  <w:r w:rsidRPr="00544D09"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sym w:font="Wingdings" w:char="F0A8"/>
            </w:r>
            <w:r w:rsidRPr="00544D09">
              <w:rPr>
                <w:rFonts w:asciiTheme="majorHAnsi" w:eastAsia="Calibri" w:hAnsiTheme="majorHAnsi" w:cs="Times New Roman"/>
                <w:sz w:val="32"/>
                <w:szCs w:val="28"/>
              </w:rPr>
              <w:t xml:space="preserve"> </w:t>
            </w:r>
            <w:r w:rsidR="009026C9">
              <w:rPr>
                <w:rFonts w:asciiTheme="majorHAnsi" w:eastAsia="Calibri" w:hAnsiTheme="majorHAnsi" w:cs="Times New Roman"/>
                <w:sz w:val="32"/>
                <w:szCs w:val="28"/>
              </w:rPr>
              <w:t>Doppel</w:t>
            </w:r>
            <w:r w:rsidRPr="00544D09">
              <w:rPr>
                <w:rFonts w:asciiTheme="majorHAnsi" w:eastAsia="Calibri" w:hAnsiTheme="majorHAnsi" w:cs="Times New Roman"/>
                <w:sz w:val="32"/>
                <w:szCs w:val="28"/>
              </w:rPr>
              <w:t>zimmer mit:</w:t>
            </w:r>
          </w:p>
          <w:p w14:paraId="609AB238" w14:textId="77777777" w:rsidR="009026C9" w:rsidRDefault="009026C9" w:rsidP="003027E5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  <w:r>
              <w:rPr>
                <w:rFonts w:asciiTheme="majorHAnsi" w:eastAsia="Calibri" w:hAnsiTheme="majorHAnsi" w:cs="Times New Roman"/>
                <w:sz w:val="32"/>
                <w:szCs w:val="28"/>
              </w:rPr>
              <w:sym w:font="Wingdings" w:char="F0A8"/>
            </w:r>
            <w:r>
              <w:rPr>
                <w:rFonts w:asciiTheme="majorHAnsi" w:eastAsia="Calibri" w:hAnsiTheme="majorHAnsi" w:cs="Times New Roman"/>
                <w:sz w:val="32"/>
                <w:szCs w:val="28"/>
              </w:rPr>
              <w:t xml:space="preserve"> Doppelzimmer </w:t>
            </w: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</w:rPr>
              <w:t>Sup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</w:rPr>
              <w:t>. Plus: 3 Personen mit:</w:t>
            </w:r>
          </w:p>
          <w:p w14:paraId="77E48D77" w14:textId="77777777" w:rsidR="009026C9" w:rsidRDefault="009026C9" w:rsidP="003027E5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</w:p>
          <w:p w14:paraId="5A7BE43E" w14:textId="77777777" w:rsidR="009026C9" w:rsidRDefault="009026C9" w:rsidP="003027E5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  <w:r>
              <w:rPr>
                <w:rFonts w:asciiTheme="majorHAnsi" w:eastAsia="Calibri" w:hAnsiTheme="majorHAnsi" w:cs="Times New Roman"/>
                <w:sz w:val="32"/>
                <w:szCs w:val="28"/>
              </w:rPr>
              <w:sym w:font="Wingdings" w:char="F0A8"/>
            </w:r>
            <w:r>
              <w:rPr>
                <w:rFonts w:asciiTheme="majorHAnsi" w:eastAsia="Calibri" w:hAnsiTheme="majorHAnsi" w:cs="Times New Roman"/>
                <w:sz w:val="32"/>
                <w:szCs w:val="28"/>
              </w:rPr>
              <w:t xml:space="preserve"> Doppelzimmer </w:t>
            </w: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</w:rPr>
              <w:t>Sup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</w:rPr>
              <w:t>. Plus: 4 Personen mit:</w:t>
            </w:r>
          </w:p>
          <w:p w14:paraId="463A7A77" w14:textId="02BAFCAB" w:rsidR="009026C9" w:rsidRPr="00544D09" w:rsidRDefault="009026C9" w:rsidP="003027E5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</w:rPr>
            </w:pPr>
          </w:p>
        </w:tc>
      </w:tr>
      <w:tr w:rsidR="009D6210" w:rsidRPr="00544D09" w14:paraId="3C57EECB" w14:textId="77777777" w:rsidTr="00A14EB4">
        <w:tc>
          <w:tcPr>
            <w:tcW w:w="1980" w:type="dxa"/>
          </w:tcPr>
          <w:p w14:paraId="1274EC87" w14:textId="3A62876B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Mahlzeiten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:</w:t>
            </w:r>
          </w:p>
        </w:tc>
        <w:tc>
          <w:tcPr>
            <w:tcW w:w="7654" w:type="dxa"/>
            <w:gridSpan w:val="4"/>
          </w:tcPr>
          <w:p w14:paraId="637EE2A5" w14:textId="77777777" w:rsidR="009D6210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Wünsche</w:t>
            </w:r>
            <w:proofErr w:type="spellEnd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/</w:t>
            </w:r>
            <w:proofErr w:type="spellStart"/>
            <w:r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  <w:t>Unverträglichkeiten</w:t>
            </w:r>
            <w:proofErr w:type="spellEnd"/>
          </w:p>
          <w:p w14:paraId="2AA2A31A" w14:textId="74A7C6B4" w:rsidR="009D6210" w:rsidRPr="00544D09" w:rsidRDefault="009D6210" w:rsidP="00A14EB4">
            <w:pPr>
              <w:spacing w:line="360" w:lineRule="auto"/>
              <w:jc w:val="left"/>
              <w:rPr>
                <w:rFonts w:asciiTheme="majorHAnsi" w:eastAsia="Calibri" w:hAnsiTheme="majorHAnsi" w:cs="Times New Roman"/>
                <w:sz w:val="32"/>
                <w:szCs w:val="28"/>
                <w:lang w:val="en-GB"/>
              </w:rPr>
            </w:pPr>
          </w:p>
        </w:tc>
      </w:tr>
    </w:tbl>
    <w:p w14:paraId="5A2D9592" w14:textId="77777777" w:rsidR="004B169E" w:rsidRDefault="004B169E" w:rsidP="004B169E">
      <w:pPr>
        <w:spacing w:line="276" w:lineRule="auto"/>
        <w:jc w:val="left"/>
        <w:rPr>
          <w:rFonts w:asciiTheme="majorHAnsi" w:eastAsia="Calibri" w:hAnsiTheme="majorHAnsi" w:cs="Times New Roman"/>
          <w:b/>
          <w:bCs/>
          <w:sz w:val="32"/>
          <w:szCs w:val="32"/>
        </w:rPr>
      </w:pPr>
    </w:p>
    <w:p w14:paraId="597CD8B6" w14:textId="77777777" w:rsidR="004B169E" w:rsidRDefault="004B169E" w:rsidP="004B169E">
      <w:pPr>
        <w:spacing w:line="276" w:lineRule="auto"/>
        <w:jc w:val="left"/>
        <w:rPr>
          <w:rFonts w:asciiTheme="majorHAnsi" w:eastAsia="Calibri" w:hAnsiTheme="majorHAnsi" w:cs="Times New Roman"/>
          <w:b/>
          <w:bCs/>
          <w:sz w:val="32"/>
          <w:szCs w:val="32"/>
        </w:rPr>
      </w:pPr>
      <w:r w:rsidRPr="003D7FA7">
        <w:rPr>
          <w:rFonts w:asciiTheme="majorHAnsi" w:eastAsia="Calibri" w:hAnsiTheme="majorHAnsi" w:cs="Times New Roman"/>
          <w:b/>
          <w:bCs/>
          <w:sz w:val="32"/>
          <w:szCs w:val="32"/>
        </w:rPr>
        <w:t>Die Anmeldung ist zu richten an:</w:t>
      </w:r>
      <w:r w:rsidRPr="003D7FA7">
        <w:rPr>
          <w:rFonts w:asciiTheme="majorHAnsi" w:eastAsia="Calibri" w:hAnsiTheme="majorHAnsi" w:cs="Times New Roman"/>
          <w:b/>
          <w:bCs/>
          <w:sz w:val="32"/>
          <w:szCs w:val="32"/>
        </w:rPr>
        <w:br/>
        <w:t xml:space="preserve">Katholische Kirchgemeinde, Sekretariat, Via Sogn Pieder 7, </w:t>
      </w:r>
    </w:p>
    <w:p w14:paraId="21CFE82B" w14:textId="4CC26A82" w:rsidR="004B169E" w:rsidRPr="003D7FA7" w:rsidRDefault="004B169E" w:rsidP="004B169E">
      <w:pPr>
        <w:spacing w:line="276" w:lineRule="auto"/>
        <w:jc w:val="left"/>
        <w:rPr>
          <w:rFonts w:asciiTheme="majorHAnsi" w:eastAsia="Calibri" w:hAnsiTheme="majorHAnsi" w:cs="Times New Roman"/>
          <w:b/>
          <w:bCs/>
          <w:sz w:val="32"/>
          <w:szCs w:val="32"/>
        </w:rPr>
      </w:pPr>
      <w:r w:rsidRPr="003D7FA7">
        <w:rPr>
          <w:rFonts w:asciiTheme="majorHAnsi" w:eastAsia="Calibri" w:hAnsiTheme="majorHAnsi" w:cs="Times New Roman"/>
          <w:b/>
          <w:bCs/>
          <w:sz w:val="32"/>
          <w:szCs w:val="32"/>
        </w:rPr>
        <w:t>7013 Domat/Ems</w:t>
      </w:r>
    </w:p>
    <w:p w14:paraId="12505DDE" w14:textId="77777777" w:rsidR="004B169E" w:rsidRDefault="004B169E" w:rsidP="00A14566">
      <w:pPr>
        <w:tabs>
          <w:tab w:val="left" w:pos="851"/>
        </w:tabs>
        <w:spacing w:line="360" w:lineRule="auto"/>
        <w:jc w:val="left"/>
        <w:rPr>
          <w:rFonts w:asciiTheme="majorHAnsi" w:eastAsia="Calibri" w:hAnsiTheme="majorHAnsi" w:cs="Times New Roman"/>
          <w:sz w:val="30"/>
          <w:szCs w:val="30"/>
        </w:rPr>
      </w:pPr>
    </w:p>
    <w:p w14:paraId="45B49CF6" w14:textId="04D9755D" w:rsidR="004B169E" w:rsidRPr="003D7FA7" w:rsidRDefault="004B169E" w:rsidP="004B169E">
      <w:pPr>
        <w:spacing w:line="276" w:lineRule="auto"/>
        <w:rPr>
          <w:rFonts w:asciiTheme="majorHAnsi" w:eastAsia="Calibri" w:hAnsiTheme="majorHAnsi" w:cs="Times New Roman"/>
          <w:sz w:val="32"/>
          <w:szCs w:val="32"/>
        </w:rPr>
      </w:pPr>
      <w:r w:rsidRPr="003D7FA7">
        <w:rPr>
          <w:rFonts w:asciiTheme="majorHAnsi" w:eastAsia="Calibri" w:hAnsiTheme="majorHAnsi" w:cs="Times New Roman"/>
          <w:sz w:val="32"/>
          <w:szCs w:val="32"/>
        </w:rPr>
        <w:t xml:space="preserve">Die Anzahl Plätze und die Zimmerauswahl sind beschränkt. Die Anmeldungen werden nach Eingang behandelt. Bis zum </w:t>
      </w:r>
      <w:r w:rsidR="00FB60D5">
        <w:rPr>
          <w:rFonts w:asciiTheme="majorHAnsi" w:eastAsia="Calibri" w:hAnsiTheme="majorHAnsi" w:cs="Times New Roman"/>
          <w:sz w:val="32"/>
          <w:szCs w:val="32"/>
        </w:rPr>
        <w:t>10</w:t>
      </w:r>
      <w:r w:rsidRPr="003D7FA7">
        <w:rPr>
          <w:rFonts w:asciiTheme="majorHAnsi" w:eastAsia="Calibri" w:hAnsiTheme="majorHAnsi" w:cs="Times New Roman"/>
          <w:sz w:val="32"/>
          <w:szCs w:val="32"/>
        </w:rPr>
        <w:t xml:space="preserve">. </w:t>
      </w:r>
      <w:r w:rsidR="00FB60D5">
        <w:rPr>
          <w:rFonts w:asciiTheme="majorHAnsi" w:eastAsia="Calibri" w:hAnsiTheme="majorHAnsi" w:cs="Times New Roman"/>
          <w:sz w:val="32"/>
          <w:szCs w:val="32"/>
        </w:rPr>
        <w:t>April</w:t>
      </w:r>
      <w:r w:rsidRPr="003D7FA7">
        <w:rPr>
          <w:rFonts w:asciiTheme="majorHAnsi" w:eastAsia="Calibri" w:hAnsiTheme="majorHAnsi" w:cs="Times New Roman"/>
          <w:sz w:val="32"/>
          <w:szCs w:val="32"/>
        </w:rPr>
        <w:t xml:space="preserve"> berücksichtigen wir Interessierte aus Domat/Ems und Felsberg. Nachher steht das Angebot auch für Angehörige von ausserhalb offen. Anmeldeschluss ist der </w:t>
      </w:r>
      <w:r w:rsidR="00025E50" w:rsidRPr="00025E50">
        <w:rPr>
          <w:rFonts w:asciiTheme="majorHAnsi" w:eastAsia="Calibri" w:hAnsiTheme="majorHAnsi" w:cs="Times New Roman"/>
          <w:b/>
          <w:bCs/>
          <w:color w:val="00B050"/>
          <w:sz w:val="44"/>
          <w:szCs w:val="44"/>
        </w:rPr>
        <w:t>23</w:t>
      </w:r>
      <w:r w:rsidRPr="00025E50">
        <w:rPr>
          <w:rFonts w:asciiTheme="majorHAnsi" w:eastAsia="Calibri" w:hAnsiTheme="majorHAnsi" w:cs="Times New Roman"/>
          <w:b/>
          <w:bCs/>
          <w:color w:val="00B050"/>
          <w:sz w:val="44"/>
          <w:szCs w:val="44"/>
        </w:rPr>
        <w:t xml:space="preserve">. </w:t>
      </w:r>
      <w:r w:rsidR="00FB60D5" w:rsidRPr="00025E50">
        <w:rPr>
          <w:rFonts w:asciiTheme="majorHAnsi" w:eastAsia="Calibri" w:hAnsiTheme="majorHAnsi" w:cs="Times New Roman"/>
          <w:b/>
          <w:bCs/>
          <w:color w:val="00B050"/>
          <w:sz w:val="44"/>
          <w:szCs w:val="44"/>
        </w:rPr>
        <w:t>April</w:t>
      </w:r>
      <w:r w:rsidRPr="00025E50">
        <w:rPr>
          <w:rFonts w:asciiTheme="majorHAnsi" w:eastAsia="Calibri" w:hAnsiTheme="majorHAnsi" w:cs="Times New Roman"/>
          <w:b/>
          <w:bCs/>
          <w:color w:val="00B050"/>
          <w:sz w:val="44"/>
          <w:szCs w:val="44"/>
        </w:rPr>
        <w:t xml:space="preserve"> 2023.</w:t>
      </w:r>
    </w:p>
    <w:p w14:paraId="3CF66A8D" w14:textId="0785DD85" w:rsidR="004B169E" w:rsidRPr="00FB60D5" w:rsidRDefault="004B169E" w:rsidP="009D6210">
      <w:pPr>
        <w:pStyle w:val="Listenabsatz"/>
        <w:spacing w:line="276" w:lineRule="auto"/>
        <w:ind w:left="0"/>
        <w:rPr>
          <w:rFonts w:asciiTheme="majorHAnsi" w:eastAsia="Calibri" w:hAnsiTheme="majorHAnsi" w:cs="Times New Roman"/>
          <w:sz w:val="32"/>
          <w:szCs w:val="32"/>
        </w:rPr>
      </w:pPr>
    </w:p>
    <w:p w14:paraId="54626D40" w14:textId="05E5E595" w:rsidR="004B169E" w:rsidRPr="00FB60D5" w:rsidRDefault="004B169E" w:rsidP="004B169E">
      <w:pPr>
        <w:spacing w:line="276" w:lineRule="auto"/>
        <w:jc w:val="left"/>
        <w:rPr>
          <w:rFonts w:asciiTheme="majorHAnsi" w:eastAsia="Calibri" w:hAnsiTheme="majorHAnsi" w:cs="Times New Roman"/>
          <w:sz w:val="32"/>
          <w:szCs w:val="32"/>
        </w:rPr>
      </w:pPr>
      <w:r w:rsidRPr="00FB60D5">
        <w:rPr>
          <w:rFonts w:asciiTheme="majorHAnsi" w:eastAsia="Calibri" w:hAnsiTheme="majorHAnsi" w:cs="Times New Roman"/>
          <w:sz w:val="32"/>
          <w:szCs w:val="32"/>
        </w:rPr>
        <w:t>Begleitet werden Sie auf der Reise durch Vikar Denny George</w:t>
      </w:r>
      <w:r w:rsidR="00595DD8" w:rsidRPr="00FB60D5">
        <w:rPr>
          <w:rFonts w:asciiTheme="majorHAnsi" w:eastAsia="Calibri" w:hAnsiTheme="majorHAnsi" w:cs="Times New Roman"/>
          <w:sz w:val="32"/>
          <w:szCs w:val="32"/>
        </w:rPr>
        <w:t>.</w:t>
      </w:r>
    </w:p>
    <w:p w14:paraId="69D791F2" w14:textId="5463B904" w:rsidR="004B169E" w:rsidRPr="009D6210" w:rsidRDefault="004B169E" w:rsidP="009D6210">
      <w:pPr>
        <w:spacing w:line="360" w:lineRule="auto"/>
        <w:jc w:val="center"/>
        <w:rPr>
          <w:rFonts w:asciiTheme="majorHAnsi" w:eastAsia="Calibri" w:hAnsiTheme="majorHAnsi" w:cs="Times New Roman"/>
          <w:sz w:val="56"/>
          <w:szCs w:val="56"/>
        </w:rPr>
      </w:pPr>
      <w:r w:rsidRPr="00544D09">
        <w:rPr>
          <w:rFonts w:asciiTheme="majorHAnsi" w:eastAsia="Calibri" w:hAnsiTheme="majorHAnsi" w:cs="Times New Roman"/>
          <w:sz w:val="40"/>
          <w:szCs w:val="36"/>
        </w:rPr>
        <w:lastRenderedPageBreak/>
        <w:br/>
      </w:r>
      <w:r w:rsidRPr="009D6210">
        <w:rPr>
          <w:rFonts w:ascii="Bodoni MT Condensed" w:eastAsia="Calibri" w:hAnsi="Bodoni MT Condensed" w:cs="Times New Roman"/>
          <w:b/>
          <w:sz w:val="56"/>
          <w:szCs w:val="56"/>
        </w:rPr>
        <w:t>Herzlich willkommen</w:t>
      </w:r>
    </w:p>
    <w:p w14:paraId="24AC473E" w14:textId="3F509361" w:rsidR="00A14566" w:rsidRPr="00A14566" w:rsidRDefault="00A14566" w:rsidP="00A14566">
      <w:pPr>
        <w:tabs>
          <w:tab w:val="left" w:pos="851"/>
        </w:tabs>
        <w:spacing w:line="360" w:lineRule="auto"/>
        <w:jc w:val="left"/>
        <w:rPr>
          <w:rFonts w:asciiTheme="majorHAnsi" w:eastAsia="Calibri" w:hAnsiTheme="majorHAnsi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7AA769E2" wp14:editId="2833E575">
            <wp:extent cx="5972175" cy="2718435"/>
            <wp:effectExtent l="0" t="0" r="9525" b="5715"/>
            <wp:docPr id="7" name="Grafik 7" descr="Ein Bild, das Himmel, draußen, Gebäude, Schlos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Himmel, draußen, Gebäude, Schlos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CBB3" w14:textId="386566C5" w:rsidR="00A14566" w:rsidRPr="00A14566" w:rsidRDefault="00A14566" w:rsidP="006A0C2F">
      <w:pPr>
        <w:ind w:right="423"/>
        <w:jc w:val="center"/>
        <w:rPr>
          <w:rFonts w:asciiTheme="majorHAnsi" w:hAnsiTheme="majorHAnsi"/>
          <w:szCs w:val="24"/>
        </w:rPr>
      </w:pPr>
      <w:r w:rsidRPr="00A14566">
        <w:rPr>
          <w:rFonts w:asciiTheme="majorHAnsi" w:hAnsiTheme="majorHAnsi"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29AB3FE2" wp14:editId="29BE83CA">
                <wp:simplePos x="0" y="0"/>
                <wp:positionH relativeFrom="column">
                  <wp:posOffset>2122756</wp:posOffset>
                </wp:positionH>
                <wp:positionV relativeFrom="paragraph">
                  <wp:posOffset>38735</wp:posOffset>
                </wp:positionV>
                <wp:extent cx="2239010" cy="69469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3901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64E3A0" w14:textId="77777777" w:rsidR="00A14566" w:rsidRPr="00012098" w:rsidRDefault="00A14566" w:rsidP="00A14566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eastAsia="Calibri" w:cs="Times New Roman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3FE2" id="Textfeld 15" o:spid="_x0000_s1027" type="#_x0000_t202" style="position:absolute;left:0;text-align:left;margin-left:167.15pt;margin-top:3.05pt;width:176.3pt;height:54.7pt;rotation:-90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" filled="f" stroked="f">
                <v:textbox>
                  <w:txbxContent>
                    <w:p w14:paraId="5964E3A0" w14:textId="77777777" w:rsidR="00A14566" w:rsidRPr="00012098" w:rsidRDefault="00A14566" w:rsidP="00A14566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eastAsia="Calibri" w:cs="Times New Roman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4566">
        <w:rPr>
          <w:rFonts w:asciiTheme="majorHAnsi" w:eastAsia="Calibri" w:hAnsiTheme="majorHAnsi" w:cs="Times New Roman"/>
          <w:b/>
          <w:szCs w:val="24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HOHENSCHOLLERSCHLOSS SIGMARINGEN EINES DER GR</w:t>
      </w:r>
      <w:r w:rsidR="00296389">
        <w:rPr>
          <w:rFonts w:asciiTheme="majorHAnsi" w:eastAsia="Calibri" w:hAnsiTheme="majorHAnsi" w:cs="Times New Roman"/>
          <w:b/>
          <w:szCs w:val="24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</w:t>
      </w:r>
      <w:r w:rsidRPr="00A14566">
        <w:rPr>
          <w:rFonts w:asciiTheme="majorHAnsi" w:eastAsia="Calibri" w:hAnsiTheme="majorHAnsi" w:cs="Times New Roman"/>
          <w:b/>
          <w:szCs w:val="24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SSTEN STADTSCHLÖSSER DEUTSCHLANDS (MIT FÜRHUNG)</w:t>
      </w:r>
    </w:p>
    <w:p w14:paraId="2AD45205" w14:textId="77777777" w:rsidR="00A14566" w:rsidRPr="00074B78" w:rsidRDefault="00A14566" w:rsidP="00A14566">
      <w:pPr>
        <w:tabs>
          <w:tab w:val="left" w:pos="851"/>
        </w:tabs>
        <w:spacing w:line="360" w:lineRule="auto"/>
        <w:jc w:val="left"/>
        <w:rPr>
          <w:rFonts w:eastAsia="Calibri" w:cs="Times New Roman"/>
          <w:sz w:val="30"/>
          <w:szCs w:val="30"/>
        </w:rPr>
      </w:pPr>
    </w:p>
    <w:p w14:paraId="2E5B41F1" w14:textId="54B0266F" w:rsidR="00A14566" w:rsidRPr="00FB60D5" w:rsidRDefault="00A14566" w:rsidP="00A14566">
      <w:pPr>
        <w:tabs>
          <w:tab w:val="left" w:pos="851"/>
        </w:tabs>
        <w:spacing w:line="360" w:lineRule="auto"/>
        <w:rPr>
          <w:rFonts w:asciiTheme="majorHAnsi" w:eastAsia="Calibri" w:hAnsiTheme="majorHAnsi" w:cstheme="minorHAnsi"/>
          <w:b/>
          <w:sz w:val="30"/>
          <w:szCs w:val="30"/>
          <w:u w:val="single"/>
        </w:rPr>
      </w:pPr>
      <w:bookmarkStart w:id="2" w:name="_Hlk126316462"/>
      <w:r w:rsidRPr="00FB60D5">
        <w:rPr>
          <w:rFonts w:asciiTheme="majorHAnsi" w:eastAsia="Calibri" w:hAnsiTheme="majorHAnsi" w:cstheme="minorHAnsi"/>
          <w:b/>
          <w:sz w:val="30"/>
          <w:szCs w:val="30"/>
          <w:u w:val="single"/>
        </w:rPr>
        <w:t>Samstag, 8. Juli 2023</w:t>
      </w:r>
    </w:p>
    <w:p w14:paraId="7DFD7E48" w14:textId="77777777" w:rsidR="00A14566" w:rsidRDefault="00A14566" w:rsidP="00A14566">
      <w:pPr>
        <w:pStyle w:val="Listenabsatz"/>
        <w:tabs>
          <w:tab w:val="left" w:pos="426"/>
        </w:tabs>
        <w:spacing w:line="276" w:lineRule="auto"/>
        <w:ind w:left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noProof/>
        </w:rPr>
        <w:drawing>
          <wp:anchor distT="0" distB="0" distL="114300" distR="114300" simplePos="0" relativeHeight="251686399" behindDoc="1" locked="0" layoutInCell="1" allowOverlap="1" wp14:anchorId="0CD2A930" wp14:editId="215B9494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35430" cy="860425"/>
            <wp:effectExtent l="0" t="0" r="7620" b="0"/>
            <wp:wrapTight wrapText="bothSides">
              <wp:wrapPolygon edited="0">
                <wp:start x="1072" y="0"/>
                <wp:lineTo x="0" y="956"/>
                <wp:lineTo x="0" y="20564"/>
                <wp:lineTo x="1072" y="21042"/>
                <wp:lineTo x="20367" y="21042"/>
                <wp:lineTo x="21439" y="20564"/>
                <wp:lineTo x="21439" y="956"/>
                <wp:lineTo x="20367" y="0"/>
                <wp:lineTo x="1072" y="0"/>
              </wp:wrapPolygon>
            </wp:wrapTight>
            <wp:docPr id="1" name="Grafik 1" descr="Ein Bild, das Text, Gras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ras, draußen, Himme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86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 Condensed" w:eastAsia="Calibri" w:hAnsi="Bodoni MT Condensed" w:cs="Times New Roman"/>
          <w:b/>
          <w:sz w:val="36"/>
        </w:rPr>
        <w:t>Abfahrt</w:t>
      </w:r>
      <w:r>
        <w:rPr>
          <w:rFonts w:asciiTheme="majorHAnsi" w:eastAsia="Calibri" w:hAnsiTheme="majorHAnsi" w:cs="Times New Roman"/>
          <w:noProof/>
        </w:rPr>
        <w:t xml:space="preserve">                                                              </w:t>
      </w:r>
    </w:p>
    <w:p w14:paraId="00E29828" w14:textId="6DCE4852" w:rsidR="00A14566" w:rsidRPr="0008461B" w:rsidRDefault="00A14566" w:rsidP="00A14566">
      <w:pPr>
        <w:pStyle w:val="Listenabsatz"/>
        <w:tabs>
          <w:tab w:val="left" w:pos="426"/>
        </w:tabs>
        <w:spacing w:line="276" w:lineRule="auto"/>
        <w:ind w:left="0"/>
        <w:jc w:val="left"/>
        <w:rPr>
          <w:rFonts w:asciiTheme="majorHAnsi" w:eastAsia="Calibri" w:hAnsiTheme="majorHAnsi" w:cs="Times New Roman"/>
          <w:sz w:val="30"/>
          <w:szCs w:val="30"/>
        </w:rPr>
      </w:pPr>
      <w:r w:rsidRPr="0008461B">
        <w:rPr>
          <w:rFonts w:asciiTheme="majorHAnsi" w:eastAsia="Calibri" w:hAnsiTheme="majorHAnsi" w:cs="Times New Roman"/>
          <w:sz w:val="30"/>
          <w:szCs w:val="30"/>
        </w:rPr>
        <w:t>8. Juli 202</w:t>
      </w:r>
      <w:r w:rsidR="0008461B" w:rsidRPr="0008461B">
        <w:rPr>
          <w:rFonts w:asciiTheme="majorHAnsi" w:eastAsia="Calibri" w:hAnsiTheme="majorHAnsi" w:cs="Times New Roman"/>
          <w:sz w:val="30"/>
          <w:szCs w:val="30"/>
        </w:rPr>
        <w:t>3</w:t>
      </w:r>
      <w:r w:rsidRPr="0008461B">
        <w:rPr>
          <w:rFonts w:asciiTheme="majorHAnsi" w:eastAsia="Calibri" w:hAnsiTheme="majorHAnsi" w:cs="Times New Roman"/>
          <w:sz w:val="30"/>
          <w:szCs w:val="30"/>
        </w:rPr>
        <w:t xml:space="preserve"> um 7.30 Uhr ab Domat/Ems Hotel Sternen.                                                   </w:t>
      </w:r>
    </w:p>
    <w:p w14:paraId="0FF3DDB9" w14:textId="77777777" w:rsidR="00A14566" w:rsidRPr="0008461B" w:rsidRDefault="00A14566" w:rsidP="00A14566">
      <w:pPr>
        <w:pStyle w:val="Listenabsatz"/>
        <w:tabs>
          <w:tab w:val="left" w:pos="426"/>
        </w:tabs>
        <w:spacing w:line="276" w:lineRule="auto"/>
        <w:ind w:left="0"/>
        <w:jc w:val="left"/>
        <w:rPr>
          <w:rFonts w:asciiTheme="majorHAnsi" w:eastAsia="Calibri" w:hAnsiTheme="majorHAnsi" w:cs="Times New Roman"/>
          <w:sz w:val="30"/>
          <w:szCs w:val="30"/>
        </w:rPr>
      </w:pPr>
      <w:r w:rsidRPr="0008461B">
        <w:rPr>
          <w:rFonts w:asciiTheme="majorHAnsi" w:eastAsia="Calibri" w:hAnsiTheme="majorHAnsi" w:cs="Times New Roman"/>
          <w:sz w:val="30"/>
          <w:szCs w:val="30"/>
        </w:rPr>
        <w:t xml:space="preserve">Wir reisen mit W. Roth Chur, in einem 4**** </w:t>
      </w:r>
      <w:proofErr w:type="spellStart"/>
      <w:r w:rsidRPr="0008461B">
        <w:rPr>
          <w:rFonts w:asciiTheme="majorHAnsi" w:eastAsia="Calibri" w:hAnsiTheme="majorHAnsi" w:cs="Times New Roman"/>
          <w:sz w:val="30"/>
          <w:szCs w:val="30"/>
        </w:rPr>
        <w:t>Reisecar</w:t>
      </w:r>
      <w:proofErr w:type="spellEnd"/>
      <w:r w:rsidRPr="0008461B">
        <w:rPr>
          <w:rFonts w:asciiTheme="majorHAnsi" w:eastAsia="Calibri" w:hAnsiTheme="majorHAnsi" w:cs="Times New Roman"/>
          <w:sz w:val="30"/>
          <w:szCs w:val="30"/>
        </w:rPr>
        <w:t xml:space="preserve">. </w:t>
      </w:r>
    </w:p>
    <w:p w14:paraId="198DB59D" w14:textId="77777777" w:rsidR="00A14566" w:rsidRDefault="00A14566" w:rsidP="00A14566">
      <w:pPr>
        <w:tabs>
          <w:tab w:val="left" w:pos="851"/>
        </w:tabs>
        <w:spacing w:line="360" w:lineRule="auto"/>
        <w:rPr>
          <w:rFonts w:asciiTheme="majorHAnsi" w:eastAsia="Calibri" w:hAnsiTheme="majorHAnsi" w:cstheme="minorHAnsi"/>
          <w:bCs/>
          <w:sz w:val="30"/>
          <w:szCs w:val="30"/>
        </w:rPr>
      </w:pPr>
    </w:p>
    <w:p w14:paraId="113E388A" w14:textId="2C0976CB" w:rsidR="00A14566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  <w:r w:rsidRPr="006056D0">
        <w:rPr>
          <w:rFonts w:asciiTheme="majorHAnsi" w:eastAsia="Calibri" w:hAnsiTheme="majorHAnsi" w:cstheme="minorHAnsi"/>
          <w:bCs/>
          <w:sz w:val="30"/>
          <w:szCs w:val="30"/>
        </w:rPr>
        <w:t>•</w:t>
      </w:r>
      <w:r>
        <w:rPr>
          <w:rFonts w:asciiTheme="majorHAnsi" w:eastAsia="Calibri" w:hAnsiTheme="majorHAnsi" w:cstheme="minorHAnsi"/>
          <w:bCs/>
          <w:sz w:val="30"/>
          <w:szCs w:val="30"/>
        </w:rPr>
        <w:tab/>
      </w:r>
      <w:r w:rsidR="00A14566" w:rsidRPr="006056D0">
        <w:rPr>
          <w:rFonts w:asciiTheme="majorHAnsi" w:eastAsia="Calibri" w:hAnsiTheme="majorHAnsi" w:cstheme="minorHAnsi"/>
          <w:bCs/>
          <w:sz w:val="30"/>
          <w:szCs w:val="30"/>
        </w:rPr>
        <w:t>Kaffeehalt</w:t>
      </w:r>
      <w:r w:rsidR="00FB60D5" w:rsidRPr="006056D0">
        <w:rPr>
          <w:rFonts w:asciiTheme="majorHAnsi" w:eastAsia="Calibri" w:hAnsiTheme="majorHAnsi" w:cstheme="minorHAnsi"/>
          <w:bCs/>
          <w:sz w:val="30"/>
          <w:szCs w:val="30"/>
        </w:rPr>
        <w:t xml:space="preserve"> unterwegs Richtung</w:t>
      </w:r>
      <w:r w:rsidR="00A14566" w:rsidRPr="006056D0">
        <w:rPr>
          <w:rFonts w:asciiTheme="majorHAnsi" w:eastAsia="Calibri" w:hAnsiTheme="majorHAnsi" w:cstheme="minorHAnsi"/>
          <w:bCs/>
          <w:sz w:val="30"/>
          <w:szCs w:val="30"/>
        </w:rPr>
        <w:t xml:space="preserve"> Sigmaringen</w:t>
      </w:r>
    </w:p>
    <w:p w14:paraId="1B0BAE12" w14:textId="7EE6967B" w:rsidR="00A14566" w:rsidRPr="00074B78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  <w:r>
        <w:rPr>
          <w:rFonts w:asciiTheme="majorHAnsi" w:eastAsia="Calibri" w:hAnsiTheme="majorHAnsi" w:cstheme="minorHAnsi"/>
          <w:bCs/>
          <w:sz w:val="30"/>
          <w:szCs w:val="30"/>
        </w:rPr>
        <w:t>•</w:t>
      </w:r>
      <w:r>
        <w:rPr>
          <w:rFonts w:asciiTheme="majorHAnsi" w:eastAsia="Calibri" w:hAnsiTheme="majorHAnsi" w:cstheme="minorHAnsi"/>
          <w:bCs/>
          <w:sz w:val="30"/>
          <w:szCs w:val="30"/>
        </w:rPr>
        <w:tab/>
      </w:r>
      <w:r w:rsidR="00A14566" w:rsidRPr="00074B78">
        <w:rPr>
          <w:rFonts w:asciiTheme="majorHAnsi" w:eastAsia="Calibri" w:hAnsiTheme="majorHAnsi" w:cstheme="minorHAnsi"/>
          <w:bCs/>
          <w:sz w:val="30"/>
          <w:szCs w:val="30"/>
        </w:rPr>
        <w:t xml:space="preserve">Zimmerbezug und Mittagessen </w:t>
      </w:r>
    </w:p>
    <w:p w14:paraId="2A21BB43" w14:textId="215D71E3" w:rsidR="00A14566" w:rsidRPr="00074B78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  <w:r>
        <w:rPr>
          <w:rFonts w:asciiTheme="majorHAnsi" w:eastAsia="Calibri" w:hAnsiTheme="majorHAnsi" w:cstheme="minorHAnsi"/>
          <w:bCs/>
          <w:sz w:val="30"/>
          <w:szCs w:val="30"/>
        </w:rPr>
        <w:t>•</w:t>
      </w:r>
      <w:r>
        <w:rPr>
          <w:rFonts w:asciiTheme="majorHAnsi" w:eastAsia="Calibri" w:hAnsiTheme="majorHAnsi" w:cstheme="minorHAnsi"/>
          <w:bCs/>
          <w:sz w:val="30"/>
          <w:szCs w:val="30"/>
        </w:rPr>
        <w:tab/>
      </w:r>
      <w:r w:rsidR="00A14566" w:rsidRPr="00074B78">
        <w:rPr>
          <w:rFonts w:asciiTheme="majorHAnsi" w:eastAsia="Calibri" w:hAnsiTheme="majorHAnsi" w:cstheme="minorHAnsi"/>
          <w:bCs/>
          <w:sz w:val="30"/>
          <w:szCs w:val="30"/>
        </w:rPr>
        <w:t>Schlossbesichtigung</w:t>
      </w:r>
      <w:r w:rsidR="0074184E">
        <w:rPr>
          <w:rFonts w:asciiTheme="majorHAnsi" w:eastAsia="Calibri" w:hAnsiTheme="majorHAnsi" w:cstheme="minorHAnsi"/>
          <w:bCs/>
          <w:sz w:val="30"/>
          <w:szCs w:val="30"/>
        </w:rPr>
        <w:t xml:space="preserve"> </w:t>
      </w:r>
      <w:r w:rsidR="0074184E" w:rsidRPr="000D2510">
        <w:rPr>
          <w:rFonts w:asciiTheme="majorHAnsi" w:eastAsia="Calibri" w:hAnsiTheme="majorHAnsi" w:cstheme="minorHAnsi"/>
          <w:bCs/>
          <w:sz w:val="30"/>
          <w:szCs w:val="30"/>
        </w:rPr>
        <w:t xml:space="preserve">mit </w:t>
      </w:r>
      <w:r w:rsidR="000D2510">
        <w:rPr>
          <w:rFonts w:asciiTheme="majorHAnsi" w:eastAsia="Calibri" w:hAnsiTheme="majorHAnsi" w:cstheme="minorHAnsi"/>
          <w:bCs/>
          <w:sz w:val="30"/>
          <w:szCs w:val="30"/>
        </w:rPr>
        <w:t>Getränk</w:t>
      </w:r>
      <w:r w:rsidR="00FA1545">
        <w:rPr>
          <w:rFonts w:asciiTheme="majorHAnsi" w:eastAsia="Calibri" w:hAnsiTheme="majorHAnsi" w:cstheme="minorHAnsi"/>
          <w:bCs/>
          <w:sz w:val="30"/>
          <w:szCs w:val="30"/>
        </w:rPr>
        <w:t>, Stadtbummel</w:t>
      </w:r>
    </w:p>
    <w:p w14:paraId="6B19C132" w14:textId="08667433" w:rsidR="00A14566" w:rsidRPr="006056D0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  <w:r w:rsidRPr="006056D0">
        <w:rPr>
          <w:rFonts w:asciiTheme="majorHAnsi" w:eastAsia="Calibri" w:hAnsiTheme="majorHAnsi" w:cstheme="minorHAnsi"/>
          <w:bCs/>
          <w:sz w:val="30"/>
          <w:szCs w:val="30"/>
        </w:rPr>
        <w:t>•</w:t>
      </w:r>
      <w:r>
        <w:rPr>
          <w:rFonts w:asciiTheme="majorHAnsi" w:eastAsia="Calibri" w:hAnsiTheme="majorHAnsi" w:cstheme="minorHAnsi"/>
          <w:bCs/>
          <w:sz w:val="30"/>
          <w:szCs w:val="30"/>
        </w:rPr>
        <w:tab/>
      </w:r>
      <w:r w:rsidR="00A14566" w:rsidRPr="006056D0">
        <w:rPr>
          <w:rFonts w:asciiTheme="majorHAnsi" w:eastAsia="Calibri" w:hAnsiTheme="majorHAnsi" w:cstheme="minorHAnsi"/>
          <w:bCs/>
          <w:sz w:val="30"/>
          <w:szCs w:val="30"/>
        </w:rPr>
        <w:t>Abendandacht in der Kirche</w:t>
      </w:r>
    </w:p>
    <w:p w14:paraId="25A19168" w14:textId="4C5353F6" w:rsidR="00A14566" w:rsidRPr="006056D0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  <w:r w:rsidRPr="006056D0">
        <w:rPr>
          <w:rFonts w:asciiTheme="majorHAnsi" w:eastAsia="Calibri" w:hAnsiTheme="majorHAnsi" w:cstheme="minorHAnsi"/>
          <w:bCs/>
          <w:sz w:val="30"/>
          <w:szCs w:val="30"/>
        </w:rPr>
        <w:t>•</w:t>
      </w:r>
      <w:r>
        <w:rPr>
          <w:rFonts w:asciiTheme="majorHAnsi" w:eastAsia="Calibri" w:hAnsiTheme="majorHAnsi" w:cstheme="minorHAnsi"/>
          <w:bCs/>
          <w:sz w:val="30"/>
          <w:szCs w:val="30"/>
        </w:rPr>
        <w:tab/>
      </w:r>
      <w:r w:rsidR="00A14566" w:rsidRPr="006056D0">
        <w:rPr>
          <w:rFonts w:asciiTheme="majorHAnsi" w:eastAsia="Calibri" w:hAnsiTheme="majorHAnsi" w:cstheme="minorHAnsi"/>
          <w:bCs/>
          <w:sz w:val="30"/>
          <w:szCs w:val="30"/>
        </w:rPr>
        <w:t>anschl.  Abendessen im Hotel</w:t>
      </w:r>
      <w:bookmarkEnd w:id="2"/>
    </w:p>
    <w:p w14:paraId="49FB137D" w14:textId="77777777" w:rsidR="003027E5" w:rsidRPr="00FB60D5" w:rsidRDefault="003027E5" w:rsidP="003027E5">
      <w:pPr>
        <w:tabs>
          <w:tab w:val="left" w:pos="851"/>
        </w:tabs>
        <w:spacing w:line="276" w:lineRule="auto"/>
        <w:rPr>
          <w:rFonts w:asciiTheme="majorHAnsi" w:eastAsia="Calibri" w:hAnsiTheme="majorHAnsi" w:cstheme="minorHAnsi"/>
          <w:bCs/>
          <w:sz w:val="30"/>
          <w:szCs w:val="30"/>
        </w:rPr>
      </w:pPr>
    </w:p>
    <w:p w14:paraId="1F7485C6" w14:textId="04BF58A1" w:rsidR="00F90E40" w:rsidRPr="00FB60D5" w:rsidRDefault="006A076A" w:rsidP="006A076A">
      <w:pPr>
        <w:tabs>
          <w:tab w:val="left" w:pos="851"/>
        </w:tabs>
        <w:spacing w:line="360" w:lineRule="auto"/>
        <w:rPr>
          <w:rFonts w:asciiTheme="majorHAnsi" w:eastAsia="Calibri" w:hAnsiTheme="majorHAnsi" w:cs="Times New Roman"/>
          <w:b/>
          <w:sz w:val="30"/>
          <w:szCs w:val="30"/>
          <w:u w:val="single"/>
        </w:rPr>
      </w:pPr>
      <w:r w:rsidRPr="00FB60D5">
        <w:rPr>
          <w:rFonts w:asciiTheme="majorHAnsi" w:eastAsia="Calibri" w:hAnsiTheme="majorHAnsi" w:cs="Times New Roman"/>
          <w:b/>
          <w:sz w:val="30"/>
          <w:szCs w:val="30"/>
          <w:u w:val="single"/>
        </w:rPr>
        <w:t>Sonntag, 9. Juli 2023</w:t>
      </w:r>
    </w:p>
    <w:p w14:paraId="030F7F9C" w14:textId="562985C0" w:rsidR="000C57CB" w:rsidRPr="00074B78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>•</w:t>
      </w: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B54538" w:rsidRPr="00074B78">
        <w:rPr>
          <w:rFonts w:asciiTheme="majorHAnsi" w:eastAsia="Calibri" w:hAnsiTheme="majorHAnsi" w:cs="Times New Roman"/>
          <w:bCs/>
          <w:sz w:val="30"/>
          <w:szCs w:val="30"/>
        </w:rPr>
        <w:t>ab 7.00 Uhr</w:t>
      </w:r>
      <w:r w:rsidR="003027E5">
        <w:rPr>
          <w:rFonts w:asciiTheme="majorHAnsi" w:eastAsia="Calibri" w:hAnsiTheme="majorHAnsi" w:cs="Times New Roman"/>
          <w:bCs/>
          <w:sz w:val="30"/>
          <w:szCs w:val="30"/>
        </w:rPr>
        <w:t xml:space="preserve"> Frühstück</w:t>
      </w:r>
    </w:p>
    <w:p w14:paraId="0DA7FBCD" w14:textId="3205273E" w:rsidR="000C57CB" w:rsidRPr="00074B78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>•</w:t>
      </w: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B54538" w:rsidRPr="00074B78">
        <w:rPr>
          <w:rFonts w:asciiTheme="majorHAnsi" w:eastAsia="Calibri" w:hAnsiTheme="majorHAnsi" w:cs="Times New Roman"/>
          <w:bCs/>
          <w:sz w:val="30"/>
          <w:szCs w:val="30"/>
        </w:rPr>
        <w:t>9</w:t>
      </w:r>
      <w:r w:rsidR="000C57CB" w:rsidRPr="00074B78">
        <w:rPr>
          <w:rFonts w:asciiTheme="majorHAnsi" w:eastAsia="Calibri" w:hAnsiTheme="majorHAnsi" w:cs="Times New Roman"/>
          <w:bCs/>
          <w:sz w:val="30"/>
          <w:szCs w:val="30"/>
        </w:rPr>
        <w:t>.</w:t>
      </w:r>
      <w:r w:rsidR="00B54538" w:rsidRPr="00074B78">
        <w:rPr>
          <w:rFonts w:asciiTheme="majorHAnsi" w:eastAsia="Calibri" w:hAnsiTheme="majorHAnsi" w:cs="Times New Roman"/>
          <w:bCs/>
          <w:sz w:val="30"/>
          <w:szCs w:val="30"/>
        </w:rPr>
        <w:t>3</w:t>
      </w:r>
      <w:r w:rsidR="000C57CB" w:rsidRPr="00074B78">
        <w:rPr>
          <w:rFonts w:asciiTheme="majorHAnsi" w:eastAsia="Calibri" w:hAnsiTheme="majorHAnsi" w:cs="Times New Roman"/>
          <w:bCs/>
          <w:sz w:val="30"/>
          <w:szCs w:val="30"/>
        </w:rPr>
        <w:t>0 Uhr Sonntagsmesse</w:t>
      </w:r>
      <w:r w:rsidR="00B54538" w:rsidRPr="00074B78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544D09">
        <w:rPr>
          <w:rFonts w:asciiTheme="majorHAnsi" w:eastAsia="Calibri" w:hAnsiTheme="majorHAnsi" w:cs="Times New Roman"/>
          <w:bCs/>
          <w:sz w:val="30"/>
          <w:szCs w:val="30"/>
        </w:rPr>
        <w:t>(Pfarrkirche Sigmaringen)</w:t>
      </w:r>
    </w:p>
    <w:p w14:paraId="67650127" w14:textId="560CCA3D" w:rsidR="000C57CB" w:rsidRPr="006056D0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 w:rsidRPr="00BD4766">
        <w:rPr>
          <w:rFonts w:asciiTheme="majorHAnsi" w:eastAsia="Calibri" w:hAnsiTheme="majorHAnsi" w:cs="Times New Roman"/>
          <w:bCs/>
          <w:sz w:val="30"/>
          <w:szCs w:val="30"/>
        </w:rPr>
        <w:t>•</w:t>
      </w:r>
      <w:r w:rsidRPr="00BD4766"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B54538" w:rsidRPr="00BD4766">
        <w:rPr>
          <w:rFonts w:asciiTheme="majorHAnsi" w:eastAsia="Calibri" w:hAnsiTheme="majorHAnsi" w:cs="Times New Roman"/>
          <w:bCs/>
          <w:sz w:val="30"/>
          <w:szCs w:val="30"/>
        </w:rPr>
        <w:t>11.</w:t>
      </w:r>
      <w:r w:rsidR="00BD4766" w:rsidRPr="00BD4766">
        <w:rPr>
          <w:rFonts w:asciiTheme="majorHAnsi" w:eastAsia="Calibri" w:hAnsiTheme="majorHAnsi" w:cs="Times New Roman"/>
          <w:bCs/>
          <w:sz w:val="30"/>
          <w:szCs w:val="30"/>
        </w:rPr>
        <w:t>45</w:t>
      </w:r>
      <w:r w:rsidR="00B54538" w:rsidRPr="00BD4766">
        <w:rPr>
          <w:rFonts w:asciiTheme="majorHAnsi" w:eastAsia="Calibri" w:hAnsiTheme="majorHAnsi" w:cs="Times New Roman"/>
          <w:bCs/>
          <w:sz w:val="30"/>
          <w:szCs w:val="30"/>
        </w:rPr>
        <w:t xml:space="preserve"> Uhr Mittagsessen</w:t>
      </w:r>
    </w:p>
    <w:p w14:paraId="1D8FD6AD" w14:textId="76FDD89E" w:rsidR="006065A2" w:rsidRPr="006056D0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 w:rsidRPr="006056D0">
        <w:rPr>
          <w:rFonts w:asciiTheme="majorHAnsi" w:eastAsia="Calibri" w:hAnsiTheme="majorHAnsi" w:cs="Times New Roman"/>
          <w:bCs/>
          <w:sz w:val="30"/>
          <w:szCs w:val="30"/>
        </w:rPr>
        <w:t>•</w:t>
      </w: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B54538" w:rsidRPr="006056D0">
        <w:rPr>
          <w:rFonts w:asciiTheme="majorHAnsi" w:eastAsia="Calibri" w:hAnsiTheme="majorHAnsi" w:cs="Times New Roman"/>
          <w:bCs/>
          <w:sz w:val="30"/>
          <w:szCs w:val="30"/>
        </w:rPr>
        <w:t xml:space="preserve">Fahrt </w:t>
      </w:r>
      <w:r w:rsidR="006065A2" w:rsidRPr="006056D0">
        <w:rPr>
          <w:rFonts w:asciiTheme="majorHAnsi" w:eastAsia="Calibri" w:hAnsiTheme="majorHAnsi" w:cs="Times New Roman"/>
          <w:bCs/>
          <w:sz w:val="30"/>
          <w:szCs w:val="30"/>
        </w:rPr>
        <w:t xml:space="preserve">nach </w:t>
      </w:r>
      <w:r w:rsidR="00544D09" w:rsidRPr="006056D0">
        <w:rPr>
          <w:rFonts w:asciiTheme="majorHAnsi" w:eastAsia="Calibri" w:hAnsiTheme="majorHAnsi" w:cs="Times New Roman"/>
          <w:bCs/>
          <w:sz w:val="30"/>
          <w:szCs w:val="30"/>
        </w:rPr>
        <w:t>Lindau Hafen</w:t>
      </w:r>
    </w:p>
    <w:p w14:paraId="49072391" w14:textId="31849AEB" w:rsidR="006065A2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 w:rsidRPr="006056D0">
        <w:rPr>
          <w:rFonts w:asciiTheme="majorHAnsi" w:eastAsia="Calibri" w:hAnsiTheme="majorHAnsi" w:cs="Times New Roman"/>
          <w:bCs/>
          <w:sz w:val="30"/>
          <w:szCs w:val="30"/>
        </w:rPr>
        <w:t>•</w:t>
      </w: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6065A2" w:rsidRPr="006056D0">
        <w:rPr>
          <w:rFonts w:asciiTheme="majorHAnsi" w:eastAsia="Calibri" w:hAnsiTheme="majorHAnsi" w:cs="Times New Roman"/>
          <w:bCs/>
          <w:sz w:val="30"/>
          <w:szCs w:val="30"/>
        </w:rPr>
        <w:t>Schifffahrt</w:t>
      </w:r>
    </w:p>
    <w:p w14:paraId="1D2AD3D0" w14:textId="43D31CB3" w:rsidR="000D2510" w:rsidRPr="006056D0" w:rsidRDefault="000D251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>•</w:t>
      </w:r>
      <w:r>
        <w:rPr>
          <w:rFonts w:asciiTheme="majorHAnsi" w:eastAsia="Calibri" w:hAnsiTheme="majorHAnsi" w:cs="Times New Roman"/>
          <w:bCs/>
          <w:sz w:val="30"/>
          <w:szCs w:val="30"/>
        </w:rPr>
        <w:tab/>
        <w:t xml:space="preserve">Getränkepause </w:t>
      </w:r>
    </w:p>
    <w:p w14:paraId="3AD130FC" w14:textId="2D1C8119" w:rsidR="00E24653" w:rsidRPr="006056D0" w:rsidRDefault="006056D0" w:rsidP="006056D0">
      <w:pPr>
        <w:tabs>
          <w:tab w:val="left" w:pos="284"/>
        </w:tabs>
        <w:spacing w:line="276" w:lineRule="auto"/>
        <w:rPr>
          <w:rFonts w:asciiTheme="majorHAnsi" w:eastAsia="Calibri" w:hAnsiTheme="majorHAnsi" w:cs="Times New Roman"/>
          <w:bCs/>
          <w:sz w:val="30"/>
          <w:szCs w:val="30"/>
        </w:rPr>
      </w:pPr>
      <w:r w:rsidRPr="00BD4766">
        <w:rPr>
          <w:rFonts w:asciiTheme="majorHAnsi" w:eastAsia="Calibri" w:hAnsiTheme="majorHAnsi" w:cs="Times New Roman"/>
          <w:bCs/>
          <w:sz w:val="30"/>
          <w:szCs w:val="30"/>
        </w:rPr>
        <w:t>•</w:t>
      </w:r>
      <w:r w:rsidRPr="00BD4766"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B54538" w:rsidRPr="00BD4766">
        <w:rPr>
          <w:rFonts w:asciiTheme="majorHAnsi" w:eastAsia="Calibri" w:hAnsiTheme="majorHAnsi" w:cs="Times New Roman"/>
          <w:bCs/>
          <w:sz w:val="30"/>
          <w:szCs w:val="30"/>
        </w:rPr>
        <w:t xml:space="preserve">Rückfahrt </w:t>
      </w:r>
      <w:r w:rsidR="00F75D04">
        <w:rPr>
          <w:rFonts w:asciiTheme="majorHAnsi" w:eastAsia="Calibri" w:hAnsiTheme="majorHAnsi" w:cs="Times New Roman"/>
          <w:bCs/>
          <w:sz w:val="30"/>
          <w:szCs w:val="30"/>
        </w:rPr>
        <w:t xml:space="preserve">ca. </w:t>
      </w:r>
      <w:r w:rsidR="00B06ECB" w:rsidRPr="00BD4766">
        <w:rPr>
          <w:rFonts w:asciiTheme="majorHAnsi" w:eastAsia="Calibri" w:hAnsiTheme="majorHAnsi" w:cs="Times New Roman"/>
          <w:bCs/>
          <w:sz w:val="30"/>
          <w:szCs w:val="30"/>
        </w:rPr>
        <w:t>1</w:t>
      </w:r>
      <w:r w:rsidR="000D2510" w:rsidRPr="00BD4766">
        <w:rPr>
          <w:rFonts w:asciiTheme="majorHAnsi" w:eastAsia="Calibri" w:hAnsiTheme="majorHAnsi" w:cs="Times New Roman"/>
          <w:bCs/>
          <w:sz w:val="30"/>
          <w:szCs w:val="30"/>
        </w:rPr>
        <w:t>8.00</w:t>
      </w:r>
      <w:r w:rsidR="00B06ECB" w:rsidRPr="00BD4766">
        <w:rPr>
          <w:rFonts w:asciiTheme="majorHAnsi" w:eastAsia="Calibri" w:hAnsiTheme="majorHAnsi" w:cs="Times New Roman"/>
          <w:bCs/>
          <w:sz w:val="30"/>
          <w:szCs w:val="30"/>
        </w:rPr>
        <w:t xml:space="preserve"> Uhr</w:t>
      </w:r>
      <w:bookmarkEnd w:id="0"/>
      <w:r w:rsidR="00756D12">
        <w:rPr>
          <w:rFonts w:asciiTheme="majorHAnsi" w:eastAsia="Calibri" w:hAnsiTheme="majorHAnsi" w:cs="Times New Roman"/>
          <w:bCs/>
          <w:sz w:val="30"/>
          <w:szCs w:val="30"/>
        </w:rPr>
        <w:t>, Ankunft ca. 19.30 Uhr</w:t>
      </w:r>
    </w:p>
    <w:p w14:paraId="103846BD" w14:textId="59FE6A05" w:rsidR="00FB60D5" w:rsidRDefault="00FB60D5" w:rsidP="00B06ECB">
      <w:pPr>
        <w:tabs>
          <w:tab w:val="left" w:pos="851"/>
        </w:tabs>
        <w:spacing w:line="360" w:lineRule="auto"/>
        <w:rPr>
          <w:rFonts w:asciiTheme="majorHAnsi" w:eastAsia="Calibri" w:hAnsiTheme="majorHAnsi" w:cs="Times New Roman"/>
          <w:bCs/>
          <w:sz w:val="30"/>
          <w:szCs w:val="30"/>
        </w:rPr>
      </w:pPr>
    </w:p>
    <w:p w14:paraId="7FE5F617" w14:textId="77777777" w:rsidR="00074B78" w:rsidRPr="00074B78" w:rsidRDefault="00074B78" w:rsidP="00074B78">
      <w:pPr>
        <w:tabs>
          <w:tab w:val="left" w:pos="426"/>
        </w:tabs>
        <w:spacing w:line="276" w:lineRule="auto"/>
        <w:contextualSpacing/>
        <w:jc w:val="center"/>
        <w:rPr>
          <w:rFonts w:asciiTheme="majorHAnsi" w:eastAsia="Calibri" w:hAnsiTheme="majorHAnsi" w:cs="Times New Roman"/>
          <w:b/>
          <w:sz w:val="30"/>
          <w:szCs w:val="30"/>
          <w:u w:val="single"/>
        </w:rPr>
      </w:pPr>
      <w:r w:rsidRPr="003027E5">
        <w:rPr>
          <w:rFonts w:asciiTheme="majorHAnsi" w:eastAsia="Calibri" w:hAnsiTheme="majorHAnsi" w:cs="Times New Roman"/>
          <w:b/>
          <w:sz w:val="30"/>
          <w:szCs w:val="30"/>
          <w:u w:val="single"/>
        </w:rPr>
        <w:t>Informationen</w:t>
      </w:r>
    </w:p>
    <w:p w14:paraId="655FB603" w14:textId="77777777" w:rsidR="00244F5D" w:rsidRDefault="00244F5D" w:rsidP="00244F5D">
      <w:pPr>
        <w:tabs>
          <w:tab w:val="left" w:pos="851"/>
        </w:tabs>
        <w:jc w:val="left"/>
        <w:rPr>
          <w:rFonts w:ascii="Arial" w:eastAsia="Calibri" w:hAnsi="Arial" w:cs="Arial"/>
          <w:sz w:val="26"/>
          <w:szCs w:val="26"/>
          <w:u w:val="single"/>
        </w:rPr>
      </w:pPr>
    </w:p>
    <w:p w14:paraId="686EA55C" w14:textId="288B2E69" w:rsidR="00244F5D" w:rsidRPr="00244F5D" w:rsidRDefault="0074184E" w:rsidP="00244F5D">
      <w:pPr>
        <w:tabs>
          <w:tab w:val="left" w:pos="851"/>
        </w:tabs>
        <w:jc w:val="left"/>
        <w:rPr>
          <w:rFonts w:asciiTheme="majorHAnsi" w:eastAsia="Calibri" w:hAnsiTheme="majorHAnsi" w:cs="Times New Roman"/>
          <w:b/>
          <w:sz w:val="30"/>
          <w:szCs w:val="30"/>
        </w:rPr>
      </w:pPr>
      <w:r>
        <w:rPr>
          <w:rFonts w:asciiTheme="majorHAnsi" w:eastAsia="Calibri" w:hAnsiTheme="majorHAnsi" w:cs="Times New Roman"/>
          <w:b/>
          <w:sz w:val="30"/>
          <w:szCs w:val="30"/>
        </w:rPr>
        <w:t>4*-</w:t>
      </w:r>
      <w:r w:rsidR="00244F5D" w:rsidRPr="00244F5D">
        <w:rPr>
          <w:rFonts w:asciiTheme="majorHAnsi" w:eastAsia="Calibri" w:hAnsiTheme="majorHAnsi" w:cs="Times New Roman"/>
          <w:b/>
          <w:sz w:val="30"/>
          <w:szCs w:val="30"/>
        </w:rPr>
        <w:t xml:space="preserve">Hotel </w:t>
      </w:r>
      <w:r>
        <w:rPr>
          <w:rFonts w:asciiTheme="majorHAnsi" w:eastAsia="Calibri" w:hAnsiTheme="majorHAnsi" w:cs="Times New Roman"/>
          <w:b/>
          <w:sz w:val="30"/>
          <w:szCs w:val="30"/>
        </w:rPr>
        <w:t>in Sigmaringen</w:t>
      </w:r>
      <w:r w:rsidR="00244F5D" w:rsidRPr="00244F5D">
        <w:rPr>
          <w:rFonts w:asciiTheme="majorHAnsi" w:eastAsia="Calibri" w:hAnsiTheme="majorHAnsi" w:cs="Times New Roman"/>
          <w:b/>
          <w:sz w:val="30"/>
          <w:szCs w:val="30"/>
        </w:rPr>
        <w:tab/>
      </w:r>
    </w:p>
    <w:p w14:paraId="77CAA1D2" w14:textId="64567021" w:rsidR="00244F5D" w:rsidRPr="00244F5D" w:rsidRDefault="00244F5D" w:rsidP="00ED3C96">
      <w:pPr>
        <w:tabs>
          <w:tab w:val="left" w:pos="2835"/>
        </w:tabs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  <w:r w:rsidRPr="00244F5D">
        <w:rPr>
          <w:rFonts w:asciiTheme="majorHAnsi" w:eastAsia="Calibri" w:hAnsiTheme="majorHAnsi" w:cs="Times New Roman"/>
          <w:bCs/>
          <w:sz w:val="30"/>
          <w:szCs w:val="30"/>
        </w:rPr>
        <w:t>Einzelzimmer: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ab/>
        <w:t xml:space="preserve">Fr. </w:t>
      </w:r>
      <w:r>
        <w:rPr>
          <w:rFonts w:asciiTheme="majorHAnsi" w:eastAsia="Calibri" w:hAnsiTheme="majorHAnsi" w:cs="Times New Roman"/>
          <w:bCs/>
          <w:sz w:val="30"/>
          <w:szCs w:val="30"/>
        </w:rPr>
        <w:t xml:space="preserve">   </w:t>
      </w:r>
      <w:r w:rsidR="00ED3C96">
        <w:rPr>
          <w:rFonts w:asciiTheme="majorHAnsi" w:eastAsia="Calibri" w:hAnsiTheme="majorHAnsi" w:cs="Times New Roman"/>
          <w:bCs/>
          <w:sz w:val="30"/>
          <w:szCs w:val="30"/>
        </w:rPr>
        <w:t>350.--/</w:t>
      </w:r>
      <w:r w:rsidR="00ED3C96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>Pers</w:t>
      </w:r>
      <w:r w:rsidR="0008461B">
        <w:rPr>
          <w:rFonts w:asciiTheme="majorHAnsi" w:eastAsia="Calibri" w:hAnsiTheme="majorHAnsi" w:cs="Times New Roman"/>
          <w:bCs/>
          <w:sz w:val="30"/>
          <w:szCs w:val="30"/>
        </w:rPr>
        <w:t>.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ab/>
      </w:r>
    </w:p>
    <w:p w14:paraId="2233CCE5" w14:textId="3D7C4B02" w:rsidR="003D7FA7" w:rsidRPr="00756D12" w:rsidRDefault="00244F5D" w:rsidP="00ED3C96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 w:rsidRPr="00244F5D">
        <w:rPr>
          <w:rFonts w:asciiTheme="majorHAnsi" w:eastAsia="Calibri" w:hAnsiTheme="majorHAnsi" w:cs="Times New Roman"/>
          <w:bCs/>
          <w:sz w:val="30"/>
          <w:szCs w:val="30"/>
        </w:rPr>
        <w:t>Doppelzimmer: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ab/>
        <w:t xml:space="preserve">Fr. </w:t>
      </w:r>
      <w:r>
        <w:rPr>
          <w:rFonts w:asciiTheme="majorHAnsi" w:eastAsia="Calibri" w:hAnsiTheme="majorHAnsi" w:cs="Times New Roman"/>
          <w:bCs/>
          <w:sz w:val="30"/>
          <w:szCs w:val="30"/>
        </w:rPr>
        <w:t xml:space="preserve">   </w:t>
      </w:r>
      <w:r w:rsidR="0008461B">
        <w:rPr>
          <w:rFonts w:asciiTheme="majorHAnsi" w:eastAsia="Calibri" w:hAnsiTheme="majorHAnsi" w:cs="Times New Roman"/>
          <w:bCs/>
          <w:sz w:val="30"/>
          <w:szCs w:val="30"/>
        </w:rPr>
        <w:t>300.--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/ </w:t>
      </w:r>
      <w:r w:rsidRPr="00756D12">
        <w:rPr>
          <w:rFonts w:asciiTheme="majorHAnsi" w:eastAsia="Calibri" w:hAnsiTheme="majorHAnsi" w:cs="Times New Roman"/>
          <w:bCs/>
          <w:sz w:val="30"/>
          <w:szCs w:val="30"/>
        </w:rPr>
        <w:t>Pers</w:t>
      </w:r>
      <w:r w:rsidR="0008461B" w:rsidRPr="00756D12">
        <w:rPr>
          <w:rFonts w:asciiTheme="majorHAnsi" w:eastAsia="Calibri" w:hAnsiTheme="majorHAnsi" w:cs="Times New Roman"/>
          <w:bCs/>
          <w:sz w:val="30"/>
          <w:szCs w:val="30"/>
        </w:rPr>
        <w:t>.</w:t>
      </w:r>
    </w:p>
    <w:p w14:paraId="32945D7B" w14:textId="3BEBFC8D" w:rsidR="0008461B" w:rsidRDefault="0008461B" w:rsidP="00ED3C96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  <w:lang w:val="fr-CH"/>
        </w:rPr>
      </w:pPr>
      <w:r w:rsidRPr="006A0C2F">
        <w:rPr>
          <w:rFonts w:asciiTheme="majorHAnsi" w:eastAsia="Calibri" w:hAnsiTheme="majorHAnsi" w:cs="Times New Roman"/>
          <w:bCs/>
          <w:sz w:val="30"/>
          <w:szCs w:val="30"/>
        </w:rPr>
        <w:t xml:space="preserve">DZ </w:t>
      </w:r>
      <w:proofErr w:type="spellStart"/>
      <w:r w:rsidRPr="006A0C2F">
        <w:rPr>
          <w:rFonts w:asciiTheme="majorHAnsi" w:eastAsia="Calibri" w:hAnsiTheme="majorHAnsi" w:cs="Times New Roman"/>
          <w:bCs/>
          <w:sz w:val="30"/>
          <w:szCs w:val="30"/>
        </w:rPr>
        <w:t>Sup</w:t>
      </w:r>
      <w:proofErr w:type="spellEnd"/>
      <w:r w:rsidRPr="006A0C2F">
        <w:rPr>
          <w:rFonts w:asciiTheme="majorHAnsi" w:eastAsia="Calibri" w:hAnsiTheme="majorHAnsi" w:cs="Times New Roman"/>
          <w:bCs/>
          <w:sz w:val="30"/>
          <w:szCs w:val="30"/>
        </w:rPr>
        <w:t xml:space="preserve">. </w:t>
      </w:r>
      <w:r w:rsidRPr="0008461B">
        <w:rPr>
          <w:rFonts w:asciiTheme="majorHAnsi" w:eastAsia="Calibri" w:hAnsiTheme="majorHAnsi" w:cs="Times New Roman"/>
          <w:bCs/>
          <w:sz w:val="30"/>
          <w:szCs w:val="30"/>
          <w:lang w:val="fr-CH"/>
        </w:rPr>
        <w:t>Plus 3 Pers.</w:t>
      </w:r>
      <w:r w:rsidR="0038469E">
        <w:rPr>
          <w:rFonts w:asciiTheme="majorHAnsi" w:eastAsia="Calibri" w:hAnsiTheme="majorHAnsi" w:cs="Times New Roman"/>
          <w:bCs/>
          <w:sz w:val="30"/>
          <w:szCs w:val="30"/>
          <w:lang w:val="fr-CH"/>
        </w:rPr>
        <w:t xml:space="preserve"> </w:t>
      </w:r>
      <w:r w:rsidRPr="0008461B">
        <w:rPr>
          <w:rFonts w:asciiTheme="majorHAnsi" w:eastAsia="Calibri" w:hAnsiTheme="majorHAnsi" w:cs="Times New Roman"/>
          <w:bCs/>
          <w:sz w:val="30"/>
          <w:szCs w:val="30"/>
          <w:lang w:val="fr-CH"/>
        </w:rPr>
        <w:t>:</w:t>
      </w:r>
      <w:r w:rsidRPr="0008461B">
        <w:rPr>
          <w:rFonts w:asciiTheme="majorHAnsi" w:eastAsia="Calibri" w:hAnsiTheme="majorHAnsi" w:cs="Times New Roman"/>
          <w:bCs/>
          <w:sz w:val="30"/>
          <w:szCs w:val="30"/>
          <w:lang w:val="fr-CH"/>
        </w:rPr>
        <w:tab/>
        <w:t>Fr.</w:t>
      </w:r>
      <w:r>
        <w:rPr>
          <w:rFonts w:asciiTheme="majorHAnsi" w:eastAsia="Calibri" w:hAnsiTheme="majorHAnsi" w:cs="Times New Roman"/>
          <w:bCs/>
          <w:sz w:val="30"/>
          <w:szCs w:val="30"/>
          <w:lang w:val="fr-CH"/>
        </w:rPr>
        <w:t xml:space="preserve">    285.--/ Pers.</w:t>
      </w:r>
    </w:p>
    <w:p w14:paraId="3F9DAB4E" w14:textId="20BADD6E" w:rsidR="0008461B" w:rsidRPr="0008461B" w:rsidRDefault="0008461B" w:rsidP="00ED3C96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  <w:lang w:val="fr-CH"/>
        </w:rPr>
        <w:t xml:space="preserve">DZ Sup. </w:t>
      </w:r>
      <w:r w:rsidRPr="00025E50">
        <w:rPr>
          <w:rFonts w:asciiTheme="majorHAnsi" w:eastAsia="Calibri" w:hAnsiTheme="majorHAnsi" w:cs="Times New Roman"/>
          <w:bCs/>
          <w:sz w:val="30"/>
          <w:szCs w:val="30"/>
          <w:lang w:val="en-IN"/>
        </w:rPr>
        <w:t xml:space="preserve">Plus 4 </w:t>
      </w:r>
      <w:proofErr w:type="gramStart"/>
      <w:r w:rsidRPr="00025E50">
        <w:rPr>
          <w:rFonts w:asciiTheme="majorHAnsi" w:eastAsia="Calibri" w:hAnsiTheme="majorHAnsi" w:cs="Times New Roman"/>
          <w:bCs/>
          <w:sz w:val="30"/>
          <w:szCs w:val="30"/>
          <w:lang w:val="en-IN"/>
        </w:rPr>
        <w:t>Pers. :</w:t>
      </w:r>
      <w:proofErr w:type="gramEnd"/>
      <w:r w:rsidRPr="00025E50">
        <w:rPr>
          <w:rFonts w:asciiTheme="majorHAnsi" w:eastAsia="Calibri" w:hAnsiTheme="majorHAnsi" w:cs="Times New Roman"/>
          <w:bCs/>
          <w:sz w:val="30"/>
          <w:szCs w:val="30"/>
          <w:lang w:val="en-IN"/>
        </w:rPr>
        <w:tab/>
        <w:t xml:space="preserve">Fr.    275.--/ </w:t>
      </w:r>
      <w:r w:rsidRPr="0008461B">
        <w:rPr>
          <w:rFonts w:asciiTheme="majorHAnsi" w:eastAsia="Calibri" w:hAnsiTheme="majorHAnsi" w:cs="Times New Roman"/>
          <w:bCs/>
          <w:sz w:val="30"/>
          <w:szCs w:val="30"/>
        </w:rPr>
        <w:t xml:space="preserve">Pers. </w:t>
      </w:r>
    </w:p>
    <w:p w14:paraId="7435999A" w14:textId="37F8AE5E" w:rsidR="00244F5D" w:rsidRDefault="00244F5D" w:rsidP="00244F5D">
      <w:pPr>
        <w:rPr>
          <w:rFonts w:ascii="Tahoma" w:eastAsia="Calibri" w:hAnsi="Tahoma" w:cs="Tahoma"/>
          <w:sz w:val="30"/>
          <w:szCs w:val="30"/>
          <w:u w:val="single"/>
        </w:rPr>
      </w:pPr>
    </w:p>
    <w:p w14:paraId="5A462264" w14:textId="0C843961" w:rsidR="00790552" w:rsidRPr="00790552" w:rsidRDefault="00790552" w:rsidP="00244F5D">
      <w:pPr>
        <w:rPr>
          <w:rFonts w:asciiTheme="majorHAnsi" w:eastAsia="Calibri" w:hAnsiTheme="majorHAnsi" w:cs="Times New Roman"/>
          <w:bCs/>
          <w:sz w:val="30"/>
          <w:szCs w:val="30"/>
        </w:rPr>
      </w:pPr>
      <w:r w:rsidRPr="00790552">
        <w:rPr>
          <w:rFonts w:asciiTheme="majorHAnsi" w:eastAsia="Calibri" w:hAnsiTheme="majorHAnsi" w:cs="Times New Roman"/>
          <w:bCs/>
          <w:sz w:val="30"/>
          <w:szCs w:val="30"/>
        </w:rPr>
        <w:t>Der Preis der Reise hängt auch von der Anzahl Teilnehmenden ab, sowie des Euro-Kurses. Es ist gut möglich, dass die Kosten etwas ändern.</w:t>
      </w:r>
    </w:p>
    <w:p w14:paraId="1C834EC5" w14:textId="77777777" w:rsidR="00790552" w:rsidRPr="0008461B" w:rsidRDefault="00790552" w:rsidP="00244F5D">
      <w:pPr>
        <w:rPr>
          <w:rFonts w:ascii="Tahoma" w:eastAsia="Calibri" w:hAnsi="Tahoma" w:cs="Tahoma"/>
          <w:sz w:val="30"/>
          <w:szCs w:val="30"/>
          <w:u w:val="single"/>
        </w:rPr>
      </w:pPr>
    </w:p>
    <w:p w14:paraId="341EC099" w14:textId="56DB7388" w:rsidR="00074B78" w:rsidRPr="000D2510" w:rsidRDefault="00074B78" w:rsidP="0038469E">
      <w:pPr>
        <w:ind w:left="2832" w:hanging="2832"/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  <w:r w:rsidRPr="00244F5D">
        <w:rPr>
          <w:rFonts w:asciiTheme="majorHAnsi" w:eastAsia="Calibri" w:hAnsiTheme="majorHAnsi" w:cs="Times New Roman"/>
          <w:b/>
          <w:sz w:val="30"/>
          <w:szCs w:val="30"/>
        </w:rPr>
        <w:t>Inbegriffen: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74184E"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>Hotel</w:t>
      </w:r>
      <w:r w:rsidR="0038469E">
        <w:rPr>
          <w:rFonts w:asciiTheme="majorHAnsi" w:eastAsia="Calibri" w:hAnsiTheme="majorHAnsi" w:cs="Times New Roman"/>
          <w:bCs/>
          <w:sz w:val="30"/>
          <w:szCs w:val="30"/>
        </w:rPr>
        <w:t>übernachtung mit Frühstück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>, Mittagessen</w:t>
      </w:r>
      <w:r w:rsidR="00FB60D5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544D09" w:rsidRPr="00244F5D">
        <w:rPr>
          <w:rFonts w:asciiTheme="majorHAnsi" w:eastAsia="Calibri" w:hAnsiTheme="majorHAnsi" w:cs="Times New Roman"/>
          <w:bCs/>
          <w:sz w:val="30"/>
          <w:szCs w:val="30"/>
        </w:rPr>
        <w:t>(2x)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, </w:t>
      </w:r>
      <w:r w:rsidRPr="0074184E">
        <w:rPr>
          <w:rFonts w:asciiTheme="majorHAnsi" w:eastAsia="Calibri" w:hAnsiTheme="majorHAnsi" w:cs="Times New Roman"/>
          <w:bCs/>
          <w:sz w:val="30"/>
          <w:szCs w:val="30"/>
        </w:rPr>
        <w:t>Kaffee</w:t>
      </w:r>
      <w:r w:rsidR="00FB60D5" w:rsidRPr="0074184E">
        <w:rPr>
          <w:rFonts w:asciiTheme="majorHAnsi" w:eastAsia="Calibri" w:hAnsiTheme="majorHAnsi" w:cs="Times New Roman"/>
          <w:bCs/>
          <w:sz w:val="30"/>
          <w:szCs w:val="30"/>
        </w:rPr>
        <w:t xml:space="preserve"> und</w:t>
      </w:r>
      <w:r w:rsidR="0038469E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74184E">
        <w:rPr>
          <w:rFonts w:asciiTheme="majorHAnsi" w:eastAsia="Calibri" w:hAnsiTheme="majorHAnsi" w:cs="Times New Roman"/>
          <w:bCs/>
          <w:sz w:val="30"/>
          <w:szCs w:val="30"/>
        </w:rPr>
        <w:t>Gipfeli</w:t>
      </w:r>
      <w:r w:rsidR="00B22E92">
        <w:rPr>
          <w:rFonts w:asciiTheme="majorHAnsi" w:eastAsia="Calibri" w:hAnsiTheme="majorHAnsi" w:cs="Times New Roman"/>
          <w:bCs/>
          <w:sz w:val="30"/>
          <w:szCs w:val="30"/>
        </w:rPr>
        <w:t>,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1x Abendessen (</w:t>
      </w:r>
      <w:r w:rsidR="000D2510">
        <w:rPr>
          <w:rFonts w:asciiTheme="majorHAnsi" w:eastAsia="Calibri" w:hAnsiTheme="majorHAnsi" w:cs="Times New Roman"/>
          <w:bCs/>
          <w:sz w:val="30"/>
          <w:szCs w:val="30"/>
        </w:rPr>
        <w:t>Samstag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>)</w:t>
      </w:r>
      <w:r w:rsidR="0008461B">
        <w:rPr>
          <w:rFonts w:asciiTheme="majorHAnsi" w:eastAsia="Calibri" w:hAnsiTheme="majorHAnsi" w:cs="Times New Roman"/>
          <w:bCs/>
          <w:sz w:val="30"/>
          <w:szCs w:val="30"/>
        </w:rPr>
        <w:t xml:space="preserve">, </w:t>
      </w:r>
      <w:r w:rsidR="0008461B" w:rsidRPr="000D2510">
        <w:rPr>
          <w:rFonts w:asciiTheme="majorHAnsi" w:eastAsia="Calibri" w:hAnsiTheme="majorHAnsi" w:cs="Times New Roman"/>
          <w:bCs/>
          <w:sz w:val="30"/>
          <w:szCs w:val="30"/>
        </w:rPr>
        <w:t xml:space="preserve">Schlossführung </w:t>
      </w:r>
      <w:r w:rsidR="0038469E">
        <w:rPr>
          <w:rFonts w:asciiTheme="majorHAnsi" w:eastAsia="Calibri" w:hAnsiTheme="majorHAnsi" w:cs="Times New Roman"/>
          <w:bCs/>
          <w:sz w:val="30"/>
          <w:szCs w:val="30"/>
        </w:rPr>
        <w:t>mit Getränk</w:t>
      </w:r>
    </w:p>
    <w:p w14:paraId="46E29AB3" w14:textId="77777777" w:rsidR="003D7FA7" w:rsidRPr="00244F5D" w:rsidRDefault="003D7FA7" w:rsidP="00074B78">
      <w:pPr>
        <w:rPr>
          <w:rFonts w:asciiTheme="majorHAnsi" w:eastAsia="Calibri" w:hAnsiTheme="majorHAnsi" w:cs="Times New Roman"/>
          <w:bCs/>
          <w:sz w:val="30"/>
          <w:szCs w:val="30"/>
        </w:rPr>
      </w:pPr>
    </w:p>
    <w:p w14:paraId="3A640151" w14:textId="77777777" w:rsidR="0074184E" w:rsidRDefault="00074B78" w:rsidP="0074184E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 w:rsidRPr="00244F5D">
        <w:rPr>
          <w:rFonts w:asciiTheme="majorHAnsi" w:eastAsia="Calibri" w:hAnsiTheme="majorHAnsi" w:cs="Times New Roman"/>
          <w:b/>
          <w:sz w:val="30"/>
          <w:szCs w:val="30"/>
        </w:rPr>
        <w:t>Nicht inbegriffen: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74184E"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Persönliche Ausgaben, </w:t>
      </w:r>
    </w:p>
    <w:p w14:paraId="3943254C" w14:textId="4C59EB79" w:rsidR="0074184E" w:rsidRDefault="0074184E" w:rsidP="0074184E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074B78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Getränke, </w:t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>Zwischenverpfleg</w:t>
      </w:r>
      <w:r>
        <w:rPr>
          <w:rFonts w:asciiTheme="majorHAnsi" w:eastAsia="Calibri" w:hAnsiTheme="majorHAnsi" w:cs="Times New Roman"/>
          <w:bCs/>
          <w:sz w:val="30"/>
          <w:szCs w:val="30"/>
        </w:rPr>
        <w:t>ung</w:t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>en</w:t>
      </w:r>
    </w:p>
    <w:p w14:paraId="69582D86" w14:textId="77777777" w:rsidR="0074184E" w:rsidRDefault="0074184E" w:rsidP="0074184E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244F5D">
        <w:rPr>
          <w:rFonts w:asciiTheme="majorHAnsi" w:eastAsia="Calibri" w:hAnsiTheme="majorHAnsi" w:cs="Times New Roman"/>
          <w:bCs/>
          <w:sz w:val="30"/>
          <w:szCs w:val="30"/>
        </w:rPr>
        <w:t>Versicherungen</w:t>
      </w:r>
      <w:r w:rsidRPr="0074184E">
        <w:rPr>
          <w:rFonts w:ascii="Arial" w:eastAsia="Calibri" w:hAnsi="Arial" w:cs="Arial"/>
          <w:i/>
          <w:sz w:val="20"/>
        </w:rPr>
        <w:t xml:space="preserve"> </w:t>
      </w:r>
      <w:r w:rsidRPr="0074184E">
        <w:rPr>
          <w:rFonts w:asciiTheme="majorHAnsi" w:eastAsia="Calibri" w:hAnsiTheme="majorHAnsi" w:cs="Times New Roman"/>
          <w:bCs/>
          <w:sz w:val="30"/>
          <w:szCs w:val="30"/>
        </w:rPr>
        <w:t xml:space="preserve">(inkl. Annullationsversicherung) ist </w:t>
      </w:r>
    </w:p>
    <w:p w14:paraId="1ACF8B52" w14:textId="76D763FD" w:rsidR="00074B78" w:rsidRPr="00244F5D" w:rsidRDefault="0074184E" w:rsidP="0074184E">
      <w:pPr>
        <w:tabs>
          <w:tab w:val="left" w:pos="2835"/>
        </w:tabs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Pr="0074184E">
        <w:rPr>
          <w:rFonts w:asciiTheme="majorHAnsi" w:eastAsia="Calibri" w:hAnsiTheme="majorHAnsi" w:cs="Times New Roman"/>
          <w:bCs/>
          <w:sz w:val="30"/>
          <w:szCs w:val="30"/>
        </w:rPr>
        <w:t>Sache der Teilnehmenden</w:t>
      </w:r>
    </w:p>
    <w:p w14:paraId="57DEA5AD" w14:textId="77777777" w:rsidR="002F4FF6" w:rsidRDefault="002F4FF6" w:rsidP="002F4FF6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imes New Roman"/>
        </w:rPr>
      </w:pPr>
    </w:p>
    <w:p w14:paraId="3C1D2F9E" w14:textId="12A2B705" w:rsidR="00244F5D" w:rsidRDefault="00244F5D" w:rsidP="002F4FF6">
      <w:pPr>
        <w:tabs>
          <w:tab w:val="left" w:pos="2835"/>
        </w:tabs>
        <w:spacing w:line="276" w:lineRule="auto"/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/>
          <w:sz w:val="30"/>
          <w:szCs w:val="30"/>
        </w:rPr>
        <w:t>Fragen</w:t>
      </w:r>
      <w:r w:rsidR="000D02E6">
        <w:rPr>
          <w:rFonts w:asciiTheme="majorHAnsi" w:eastAsia="Calibri" w:hAnsiTheme="majorHAnsi" w:cs="Times New Roman"/>
          <w:b/>
          <w:sz w:val="30"/>
          <w:szCs w:val="30"/>
        </w:rPr>
        <w:t>/Begleitung</w:t>
      </w:r>
      <w:r w:rsidR="00074B78" w:rsidRPr="00244F5D">
        <w:rPr>
          <w:rFonts w:asciiTheme="majorHAnsi" w:eastAsia="Calibri" w:hAnsiTheme="majorHAnsi" w:cs="Times New Roman"/>
          <w:b/>
          <w:sz w:val="30"/>
          <w:szCs w:val="30"/>
        </w:rPr>
        <w:t>:</w:t>
      </w:r>
      <w:r w:rsidR="00074B78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074B78" w:rsidRPr="00244F5D">
        <w:rPr>
          <w:rFonts w:asciiTheme="majorHAnsi" w:eastAsia="Calibri" w:hAnsiTheme="majorHAnsi" w:cs="Times New Roman"/>
          <w:bCs/>
          <w:sz w:val="30"/>
          <w:szCs w:val="30"/>
        </w:rPr>
        <w:tab/>
        <w:t xml:space="preserve">Vikar Denny George </w:t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+41 </w:t>
      </w:r>
      <w:r w:rsidR="00074B78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78 870 96 49 </w:t>
      </w:r>
    </w:p>
    <w:p w14:paraId="578B8B41" w14:textId="2D85655E" w:rsidR="00074B78" w:rsidRPr="00244F5D" w:rsidRDefault="002F4FF6" w:rsidP="002F4FF6">
      <w:pPr>
        <w:tabs>
          <w:tab w:val="left" w:pos="2835"/>
        </w:tabs>
        <w:spacing w:line="276" w:lineRule="auto"/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  <w:r>
        <w:rPr>
          <w:rFonts w:asciiTheme="majorHAnsi" w:eastAsia="Calibri" w:hAnsiTheme="majorHAnsi" w:cs="Times New Roman"/>
          <w:bCs/>
          <w:sz w:val="30"/>
          <w:szCs w:val="30"/>
        </w:rPr>
        <w:tab/>
      </w:r>
      <w:hyperlink r:id="rId11" w:history="1">
        <w:r w:rsidR="00087AA7" w:rsidRPr="0008461B">
          <w:rPr>
            <w:rFonts w:asciiTheme="majorHAnsi" w:eastAsia="Calibri" w:hAnsiTheme="majorHAnsi" w:cs="Times New Roman"/>
            <w:bCs/>
            <w:sz w:val="30"/>
            <w:szCs w:val="30"/>
          </w:rPr>
          <w:t>vikar@kathems.ch</w:t>
        </w:r>
      </w:hyperlink>
    </w:p>
    <w:p w14:paraId="62191CA1" w14:textId="77777777" w:rsidR="000D02E6" w:rsidRPr="00244F5D" w:rsidRDefault="000D02E6" w:rsidP="00244F5D">
      <w:pPr>
        <w:tabs>
          <w:tab w:val="left" w:pos="426"/>
          <w:tab w:val="left" w:pos="2835"/>
        </w:tabs>
        <w:spacing w:line="276" w:lineRule="auto"/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</w:p>
    <w:p w14:paraId="566CE332" w14:textId="492D8FE9" w:rsidR="00087AA7" w:rsidRPr="00244F5D" w:rsidRDefault="00074B78" w:rsidP="002F4FF6">
      <w:pPr>
        <w:tabs>
          <w:tab w:val="left" w:pos="2835"/>
        </w:tabs>
        <w:spacing w:line="276" w:lineRule="auto"/>
        <w:jc w:val="left"/>
        <w:rPr>
          <w:rFonts w:asciiTheme="majorHAnsi" w:eastAsia="Calibri" w:hAnsiTheme="majorHAnsi" w:cs="Times New Roman"/>
          <w:bCs/>
          <w:sz w:val="30"/>
          <w:szCs w:val="30"/>
        </w:rPr>
      </w:pPr>
      <w:r w:rsidRPr="00244F5D">
        <w:rPr>
          <w:rFonts w:asciiTheme="majorHAnsi" w:eastAsia="Calibri" w:hAnsiTheme="majorHAnsi" w:cs="Times New Roman"/>
          <w:b/>
          <w:sz w:val="30"/>
          <w:szCs w:val="30"/>
        </w:rPr>
        <w:t>Anmeldung bis:</w:t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</w:t>
      </w:r>
      <w:r w:rsidR="00244F5D">
        <w:rPr>
          <w:rFonts w:asciiTheme="majorHAnsi" w:eastAsia="Calibri" w:hAnsiTheme="majorHAnsi" w:cs="Times New Roman"/>
          <w:bCs/>
          <w:sz w:val="30"/>
          <w:szCs w:val="30"/>
        </w:rPr>
        <w:tab/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>10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. </w:t>
      </w:r>
      <w:r w:rsidR="00087AA7" w:rsidRPr="00244F5D">
        <w:rPr>
          <w:rFonts w:asciiTheme="majorHAnsi" w:eastAsia="Calibri" w:hAnsiTheme="majorHAnsi" w:cs="Times New Roman"/>
          <w:bCs/>
          <w:sz w:val="30"/>
          <w:szCs w:val="30"/>
        </w:rPr>
        <w:t>April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 xml:space="preserve"> 2023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br/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tab/>
        <w:t>Sekretariat, Via Sogn Pieder 7, 7013 Domat/Ems</w:t>
      </w:r>
      <w:r w:rsidRPr="00244F5D">
        <w:rPr>
          <w:rFonts w:asciiTheme="majorHAnsi" w:eastAsia="Calibri" w:hAnsiTheme="majorHAnsi" w:cs="Times New Roman"/>
          <w:bCs/>
          <w:sz w:val="30"/>
          <w:szCs w:val="30"/>
        </w:rPr>
        <w:br/>
      </w:r>
    </w:p>
    <w:p w14:paraId="431D3B20" w14:textId="54A619F6" w:rsidR="00074B78" w:rsidRPr="009D6210" w:rsidRDefault="00074B78" w:rsidP="000D02E6">
      <w:pPr>
        <w:tabs>
          <w:tab w:val="left" w:pos="2835"/>
        </w:tabs>
        <w:ind w:left="2832"/>
        <w:jc w:val="left"/>
        <w:rPr>
          <w:rFonts w:asciiTheme="majorHAnsi" w:eastAsia="Calibri" w:hAnsiTheme="majorHAnsi" w:cs="Tahoma"/>
          <w:sz w:val="30"/>
          <w:szCs w:val="30"/>
        </w:rPr>
      </w:pPr>
      <w:r w:rsidRPr="009D6210">
        <w:rPr>
          <w:rFonts w:asciiTheme="majorHAnsi" w:eastAsia="Calibri" w:hAnsiTheme="majorHAnsi" w:cs="Tahoma"/>
          <w:sz w:val="30"/>
          <w:szCs w:val="30"/>
        </w:rPr>
        <w:tab/>
        <w:t xml:space="preserve">Der Anmeldung ist </w:t>
      </w:r>
      <w:r w:rsidR="0074184E" w:rsidRPr="009D6210">
        <w:rPr>
          <w:rFonts w:asciiTheme="majorHAnsi" w:eastAsia="Calibri" w:hAnsiTheme="majorHAnsi" w:cs="Tahoma"/>
          <w:sz w:val="30"/>
          <w:szCs w:val="30"/>
        </w:rPr>
        <w:t xml:space="preserve">nur </w:t>
      </w:r>
      <w:r w:rsidR="00087AA7" w:rsidRPr="009D6210">
        <w:rPr>
          <w:rFonts w:asciiTheme="majorHAnsi" w:eastAsia="Calibri" w:hAnsiTheme="majorHAnsi" w:cs="Tahoma"/>
          <w:sz w:val="30"/>
          <w:szCs w:val="30"/>
        </w:rPr>
        <w:t xml:space="preserve">gültig mit </w:t>
      </w:r>
      <w:r w:rsidR="002F4FF6" w:rsidRPr="009D6210">
        <w:rPr>
          <w:rFonts w:asciiTheme="majorHAnsi" w:eastAsia="Calibri" w:hAnsiTheme="majorHAnsi" w:cs="Tahoma"/>
          <w:sz w:val="30"/>
          <w:szCs w:val="30"/>
        </w:rPr>
        <w:t xml:space="preserve">der Anzahlung </w:t>
      </w:r>
      <w:r w:rsidR="003D118F">
        <w:rPr>
          <w:rFonts w:asciiTheme="majorHAnsi" w:eastAsia="Calibri" w:hAnsiTheme="majorHAnsi" w:cs="Tahoma"/>
          <w:sz w:val="30"/>
          <w:szCs w:val="30"/>
        </w:rPr>
        <w:t>in bar</w:t>
      </w:r>
      <w:r w:rsidR="00756D12">
        <w:rPr>
          <w:rFonts w:asciiTheme="majorHAnsi" w:eastAsia="Calibri" w:hAnsiTheme="majorHAnsi" w:cs="Tahoma"/>
          <w:sz w:val="30"/>
          <w:szCs w:val="30"/>
        </w:rPr>
        <w:t xml:space="preserve"> oder </w:t>
      </w:r>
      <w:r w:rsidR="004A60A0">
        <w:rPr>
          <w:rFonts w:asciiTheme="majorHAnsi" w:eastAsia="Calibri" w:hAnsiTheme="majorHAnsi" w:cs="Tahoma"/>
          <w:sz w:val="30"/>
          <w:szCs w:val="30"/>
        </w:rPr>
        <w:t>direkt auf das Bankkonto</w:t>
      </w:r>
      <w:r w:rsidR="003D118F">
        <w:rPr>
          <w:rFonts w:asciiTheme="majorHAnsi" w:eastAsia="Calibri" w:hAnsiTheme="majorHAnsi" w:cs="Tahoma"/>
          <w:sz w:val="30"/>
          <w:szCs w:val="30"/>
        </w:rPr>
        <w:t xml:space="preserve"> </w:t>
      </w:r>
      <w:r w:rsidR="002F4FF6" w:rsidRPr="009D6210">
        <w:rPr>
          <w:rFonts w:asciiTheme="majorHAnsi" w:eastAsia="Calibri" w:hAnsiTheme="majorHAnsi" w:cs="Tahoma"/>
          <w:sz w:val="30"/>
          <w:szCs w:val="30"/>
        </w:rPr>
        <w:t xml:space="preserve">von Fr. </w:t>
      </w:r>
      <w:r w:rsidR="006056D0" w:rsidRPr="009D6210">
        <w:rPr>
          <w:rFonts w:asciiTheme="majorHAnsi" w:eastAsia="Calibri" w:hAnsiTheme="majorHAnsi" w:cs="Tahoma"/>
          <w:sz w:val="30"/>
          <w:szCs w:val="30"/>
        </w:rPr>
        <w:t>250.—pro Person</w:t>
      </w:r>
      <w:r w:rsidR="0008461B">
        <w:rPr>
          <w:rFonts w:asciiTheme="majorHAnsi" w:eastAsia="Calibri" w:hAnsiTheme="majorHAnsi" w:cs="Tahoma"/>
          <w:sz w:val="30"/>
          <w:szCs w:val="30"/>
        </w:rPr>
        <w:t>.</w:t>
      </w:r>
    </w:p>
    <w:p w14:paraId="3891FCCC" w14:textId="044F42F5" w:rsidR="006056D0" w:rsidRPr="009D6210" w:rsidRDefault="006056D0" w:rsidP="000D02E6">
      <w:pPr>
        <w:tabs>
          <w:tab w:val="left" w:pos="2835"/>
        </w:tabs>
        <w:ind w:right="-286"/>
        <w:jc w:val="left"/>
        <w:rPr>
          <w:rFonts w:asciiTheme="majorHAnsi" w:eastAsia="Calibri" w:hAnsiTheme="majorHAnsi" w:cs="Tahoma"/>
          <w:sz w:val="30"/>
          <w:szCs w:val="30"/>
        </w:rPr>
      </w:pPr>
      <w:r w:rsidRPr="009D6210">
        <w:rPr>
          <w:rFonts w:asciiTheme="majorHAnsi" w:eastAsia="Calibri" w:hAnsiTheme="majorHAnsi" w:cs="Tahoma"/>
          <w:sz w:val="30"/>
          <w:szCs w:val="30"/>
        </w:rPr>
        <w:tab/>
        <w:t xml:space="preserve">Die Rechnung für den Restbetrag erfolgt nach der </w:t>
      </w:r>
      <w:r w:rsidR="000D02E6">
        <w:rPr>
          <w:rFonts w:asciiTheme="majorHAnsi" w:eastAsia="Calibri" w:hAnsiTheme="majorHAnsi" w:cs="Tahoma"/>
          <w:sz w:val="30"/>
          <w:szCs w:val="30"/>
        </w:rPr>
        <w:t>Reise.</w:t>
      </w:r>
    </w:p>
    <w:p w14:paraId="537209D3" w14:textId="77777777" w:rsidR="00074B78" w:rsidRPr="00074B78" w:rsidRDefault="00074B78" w:rsidP="002F4FF6">
      <w:pPr>
        <w:tabs>
          <w:tab w:val="left" w:pos="2835"/>
        </w:tabs>
        <w:spacing w:line="276" w:lineRule="auto"/>
        <w:jc w:val="left"/>
        <w:rPr>
          <w:rFonts w:asciiTheme="majorHAnsi" w:eastAsia="Calibri" w:hAnsiTheme="majorHAnsi" w:cs="Tahoma"/>
          <w:sz w:val="30"/>
          <w:szCs w:val="30"/>
        </w:rPr>
      </w:pPr>
    </w:p>
    <w:p w14:paraId="3E5EB8E5" w14:textId="1817333D" w:rsidR="000D02E6" w:rsidRDefault="00074B78" w:rsidP="000D02E6">
      <w:pPr>
        <w:tabs>
          <w:tab w:val="left" w:pos="426"/>
          <w:tab w:val="left" w:pos="2835"/>
        </w:tabs>
        <w:jc w:val="left"/>
        <w:rPr>
          <w:rFonts w:asciiTheme="majorHAnsi" w:eastAsia="Calibri" w:hAnsiTheme="majorHAnsi" w:cs="Times New Roman"/>
          <w:sz w:val="32"/>
          <w:szCs w:val="32"/>
        </w:rPr>
      </w:pPr>
      <w:r w:rsidRPr="006056D0">
        <w:rPr>
          <w:rFonts w:asciiTheme="majorHAnsi" w:eastAsia="Calibri" w:hAnsiTheme="majorHAnsi" w:cs="Tahoma"/>
          <w:b/>
          <w:bCs/>
          <w:sz w:val="30"/>
          <w:szCs w:val="30"/>
        </w:rPr>
        <w:t>Anzahl:</w:t>
      </w:r>
      <w:r w:rsidRPr="00074B78">
        <w:rPr>
          <w:rFonts w:asciiTheme="majorHAnsi" w:eastAsia="Calibri" w:hAnsiTheme="majorHAnsi" w:cs="Tahoma"/>
          <w:sz w:val="30"/>
          <w:szCs w:val="30"/>
        </w:rPr>
        <w:t xml:space="preserve"> </w:t>
      </w:r>
      <w:r w:rsidRPr="00074B78">
        <w:rPr>
          <w:rFonts w:asciiTheme="majorHAnsi" w:eastAsia="Calibri" w:hAnsiTheme="majorHAnsi" w:cs="Tahoma"/>
          <w:sz w:val="30"/>
          <w:szCs w:val="30"/>
        </w:rPr>
        <w:tab/>
        <w:t>Die Plätze sind beschränkt</w:t>
      </w:r>
      <w:r w:rsidR="009D6210">
        <w:rPr>
          <w:rFonts w:asciiTheme="majorHAnsi" w:eastAsia="Calibri" w:hAnsiTheme="majorHAnsi" w:cs="Tahoma"/>
          <w:sz w:val="30"/>
          <w:szCs w:val="30"/>
        </w:rPr>
        <w:t>.</w:t>
      </w:r>
      <w:r w:rsidRPr="00074B78">
        <w:rPr>
          <w:rFonts w:asciiTheme="majorHAnsi" w:eastAsia="Calibri" w:hAnsiTheme="majorHAnsi" w:cs="Tahoma"/>
          <w:sz w:val="30"/>
          <w:szCs w:val="30"/>
        </w:rPr>
        <w:br/>
      </w:r>
      <w:r w:rsidRPr="00074B78">
        <w:rPr>
          <w:rFonts w:asciiTheme="majorHAnsi" w:eastAsia="Calibri" w:hAnsiTheme="majorHAnsi" w:cs="Tahoma"/>
          <w:sz w:val="30"/>
          <w:szCs w:val="30"/>
        </w:rPr>
        <w:tab/>
      </w:r>
      <w:r w:rsidRPr="00074B78">
        <w:rPr>
          <w:rFonts w:asciiTheme="majorHAnsi" w:eastAsia="Calibri" w:hAnsiTheme="majorHAnsi" w:cs="Tahoma"/>
          <w:sz w:val="30"/>
          <w:szCs w:val="30"/>
        </w:rPr>
        <w:tab/>
        <w:t>Das Pfarramt hat Entscheidungsbefugnis</w:t>
      </w:r>
      <w:r w:rsidR="009D6210">
        <w:rPr>
          <w:rFonts w:asciiTheme="majorHAnsi" w:eastAsia="Calibri" w:hAnsiTheme="majorHAnsi" w:cs="Tahoma"/>
          <w:sz w:val="30"/>
          <w:szCs w:val="30"/>
        </w:rPr>
        <w:t>.</w:t>
      </w:r>
      <w:r w:rsidRPr="00074B78">
        <w:rPr>
          <w:rFonts w:asciiTheme="majorHAnsi" w:eastAsia="Calibri" w:hAnsiTheme="majorHAnsi" w:cs="Tahoma"/>
          <w:sz w:val="30"/>
          <w:szCs w:val="30"/>
        </w:rPr>
        <w:br/>
      </w:r>
    </w:p>
    <w:p w14:paraId="4E50965A" w14:textId="76E806ED" w:rsidR="000D02E6" w:rsidRDefault="000D02E6" w:rsidP="000D02E6">
      <w:pPr>
        <w:tabs>
          <w:tab w:val="left" w:pos="426"/>
          <w:tab w:val="left" w:pos="2835"/>
        </w:tabs>
        <w:spacing w:line="276" w:lineRule="auto"/>
        <w:jc w:val="left"/>
        <w:rPr>
          <w:rFonts w:asciiTheme="majorHAnsi" w:eastAsia="Calibri" w:hAnsiTheme="majorHAnsi" w:cs="Times New Roman"/>
          <w:sz w:val="32"/>
          <w:szCs w:val="32"/>
        </w:rPr>
      </w:pPr>
      <w:r w:rsidRPr="00FB60D5">
        <w:rPr>
          <w:rFonts w:asciiTheme="majorHAnsi" w:eastAsia="Calibri" w:hAnsiTheme="majorHAnsi" w:cs="Times New Roman"/>
          <w:sz w:val="32"/>
          <w:szCs w:val="32"/>
        </w:rPr>
        <w:t>Sie erhalten nach der Anmeldung letzte Informationen.</w:t>
      </w:r>
    </w:p>
    <w:p w14:paraId="07B73CF7" w14:textId="497A5243" w:rsidR="0008461B" w:rsidRDefault="0008461B" w:rsidP="00074B78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ahoma"/>
          <w:sz w:val="30"/>
          <w:szCs w:val="30"/>
        </w:rPr>
      </w:pPr>
    </w:p>
    <w:p w14:paraId="74B2C21B" w14:textId="77777777" w:rsidR="000D02E6" w:rsidRDefault="000D02E6" w:rsidP="00074B78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ahoma"/>
          <w:sz w:val="30"/>
          <w:szCs w:val="30"/>
        </w:rPr>
      </w:pPr>
    </w:p>
    <w:p w14:paraId="4FCA257E" w14:textId="4D15696D" w:rsidR="00087AA7" w:rsidRDefault="00074B78" w:rsidP="00074B78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ahoma"/>
          <w:sz w:val="30"/>
          <w:szCs w:val="30"/>
        </w:rPr>
      </w:pPr>
      <w:r w:rsidRPr="00074B78">
        <w:rPr>
          <w:rFonts w:asciiTheme="majorHAnsi" w:eastAsia="Calibri" w:hAnsiTheme="majorHAnsi" w:cs="Tahoma"/>
          <w:sz w:val="30"/>
          <w:szCs w:val="30"/>
        </w:rPr>
        <w:t>Alle Angaben sind ohne Gewähr</w:t>
      </w:r>
      <w:r w:rsidR="009D6210">
        <w:rPr>
          <w:rFonts w:asciiTheme="majorHAnsi" w:eastAsia="Calibri" w:hAnsiTheme="majorHAnsi" w:cs="Tahoma"/>
          <w:sz w:val="30"/>
          <w:szCs w:val="30"/>
        </w:rPr>
        <w:t>.</w:t>
      </w:r>
    </w:p>
    <w:p w14:paraId="0FBAC8E1" w14:textId="7F7B5FDD" w:rsidR="00FB60D5" w:rsidRPr="00505518" w:rsidRDefault="001954A0" w:rsidP="005E037C">
      <w:pPr>
        <w:tabs>
          <w:tab w:val="left" w:pos="426"/>
        </w:tabs>
        <w:spacing w:line="276" w:lineRule="auto"/>
        <w:jc w:val="left"/>
        <w:rPr>
          <w:rFonts w:asciiTheme="majorHAnsi" w:eastAsia="Calibri" w:hAnsiTheme="majorHAnsi" w:cs="Times New Roman"/>
          <w:bCs/>
          <w:sz w:val="28"/>
          <w:szCs w:val="24"/>
        </w:rPr>
      </w:pPr>
      <w:r w:rsidRPr="00505518">
        <w:rPr>
          <w:rFonts w:asciiTheme="majorHAnsi" w:eastAsia="Calibri" w:hAnsiTheme="majorHAnsi" w:cs="Tahoma"/>
          <w:bCs/>
          <w:sz w:val="30"/>
          <w:szCs w:val="30"/>
        </w:rPr>
        <w:t>Wir gehen davon aus, dass Fotos verwendet werden dürfen</w:t>
      </w:r>
      <w:r w:rsidR="0034348F" w:rsidRPr="00505518">
        <w:rPr>
          <w:rFonts w:asciiTheme="majorHAnsi" w:eastAsia="Calibri" w:hAnsiTheme="majorHAnsi" w:cs="Tahoma"/>
          <w:bCs/>
          <w:sz w:val="30"/>
          <w:szCs w:val="30"/>
        </w:rPr>
        <w:t>.</w:t>
      </w:r>
    </w:p>
    <w:sectPr w:rsidR="00FB60D5" w:rsidRPr="00505518" w:rsidSect="00E1302E">
      <w:pgSz w:w="11906" w:h="16838"/>
      <w:pgMar w:top="536" w:right="851" w:bottom="851" w:left="1276" w:header="708" w:footer="708" w:gutter="0"/>
      <w:cols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18"/>
    <w:multiLevelType w:val="hybridMultilevel"/>
    <w:tmpl w:val="79E49DAE"/>
    <w:lvl w:ilvl="0" w:tplc="E530FAF6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53D1"/>
    <w:multiLevelType w:val="hybridMultilevel"/>
    <w:tmpl w:val="E58CD484"/>
    <w:lvl w:ilvl="0" w:tplc="7B32C2B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A749C"/>
    <w:multiLevelType w:val="hybridMultilevel"/>
    <w:tmpl w:val="7454325C"/>
    <w:lvl w:ilvl="0" w:tplc="4516E0EC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4B1"/>
    <w:multiLevelType w:val="hybridMultilevel"/>
    <w:tmpl w:val="972E65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0CA"/>
    <w:multiLevelType w:val="hybridMultilevel"/>
    <w:tmpl w:val="6EBA48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7404E"/>
    <w:multiLevelType w:val="hybridMultilevel"/>
    <w:tmpl w:val="9586E1C4"/>
    <w:lvl w:ilvl="0" w:tplc="1B805AFA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055E"/>
    <w:multiLevelType w:val="hybridMultilevel"/>
    <w:tmpl w:val="44B670E4"/>
    <w:lvl w:ilvl="0" w:tplc="B8ECDBA0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886"/>
    <w:multiLevelType w:val="hybridMultilevel"/>
    <w:tmpl w:val="F89E77C0"/>
    <w:lvl w:ilvl="0" w:tplc="32AE85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A92"/>
    <w:multiLevelType w:val="hybridMultilevel"/>
    <w:tmpl w:val="68062F8A"/>
    <w:lvl w:ilvl="0" w:tplc="32AE85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13DA"/>
    <w:multiLevelType w:val="hybridMultilevel"/>
    <w:tmpl w:val="10B65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1E"/>
    <w:multiLevelType w:val="hybridMultilevel"/>
    <w:tmpl w:val="096E1A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73FF"/>
    <w:multiLevelType w:val="hybridMultilevel"/>
    <w:tmpl w:val="952051E6"/>
    <w:lvl w:ilvl="0" w:tplc="7BEEC900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66F5"/>
    <w:multiLevelType w:val="hybridMultilevel"/>
    <w:tmpl w:val="4F9C9A84"/>
    <w:lvl w:ilvl="0" w:tplc="D972AA14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D100D"/>
    <w:multiLevelType w:val="hybridMultilevel"/>
    <w:tmpl w:val="73469E96"/>
    <w:lvl w:ilvl="0" w:tplc="32AE85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6E84"/>
    <w:multiLevelType w:val="hybridMultilevel"/>
    <w:tmpl w:val="F64684BA"/>
    <w:lvl w:ilvl="0" w:tplc="1DF23484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560C1"/>
    <w:multiLevelType w:val="hybridMultilevel"/>
    <w:tmpl w:val="50202A16"/>
    <w:lvl w:ilvl="0" w:tplc="8E8ADFC6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076D"/>
    <w:multiLevelType w:val="hybridMultilevel"/>
    <w:tmpl w:val="9AF2A934"/>
    <w:lvl w:ilvl="0" w:tplc="CDD28B40">
      <w:start w:val="5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62F6F"/>
    <w:multiLevelType w:val="multilevel"/>
    <w:tmpl w:val="EAA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973193">
    <w:abstractNumId w:val="9"/>
  </w:num>
  <w:num w:numId="2" w16cid:durableId="1712879341">
    <w:abstractNumId w:val="3"/>
  </w:num>
  <w:num w:numId="3" w16cid:durableId="1325553326">
    <w:abstractNumId w:val="1"/>
  </w:num>
  <w:num w:numId="4" w16cid:durableId="104882953">
    <w:abstractNumId w:val="15"/>
  </w:num>
  <w:num w:numId="5" w16cid:durableId="595745771">
    <w:abstractNumId w:val="4"/>
  </w:num>
  <w:num w:numId="6" w16cid:durableId="43451585">
    <w:abstractNumId w:val="10"/>
  </w:num>
  <w:num w:numId="7" w16cid:durableId="1520118892">
    <w:abstractNumId w:val="8"/>
  </w:num>
  <w:num w:numId="8" w16cid:durableId="1535998913">
    <w:abstractNumId w:val="7"/>
  </w:num>
  <w:num w:numId="9" w16cid:durableId="1181629035">
    <w:abstractNumId w:val="17"/>
  </w:num>
  <w:num w:numId="10" w16cid:durableId="831876652">
    <w:abstractNumId w:val="13"/>
  </w:num>
  <w:num w:numId="11" w16cid:durableId="1152941051">
    <w:abstractNumId w:val="0"/>
  </w:num>
  <w:num w:numId="12" w16cid:durableId="29840150">
    <w:abstractNumId w:val="5"/>
  </w:num>
  <w:num w:numId="13" w16cid:durableId="1536652464">
    <w:abstractNumId w:val="11"/>
  </w:num>
  <w:num w:numId="14" w16cid:durableId="1784225897">
    <w:abstractNumId w:val="16"/>
  </w:num>
  <w:num w:numId="15" w16cid:durableId="640620953">
    <w:abstractNumId w:val="12"/>
  </w:num>
  <w:num w:numId="16" w16cid:durableId="774980280">
    <w:abstractNumId w:val="2"/>
  </w:num>
  <w:num w:numId="17" w16cid:durableId="491722838">
    <w:abstractNumId w:val="6"/>
  </w:num>
  <w:num w:numId="18" w16cid:durableId="790906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80"/>
    <w:rsid w:val="000105FC"/>
    <w:rsid w:val="0001142A"/>
    <w:rsid w:val="00012098"/>
    <w:rsid w:val="00013905"/>
    <w:rsid w:val="00015ADF"/>
    <w:rsid w:val="00023F58"/>
    <w:rsid w:val="00025E50"/>
    <w:rsid w:val="00026C4D"/>
    <w:rsid w:val="00037BC8"/>
    <w:rsid w:val="00046F8F"/>
    <w:rsid w:val="00054E60"/>
    <w:rsid w:val="00060FEE"/>
    <w:rsid w:val="00067A68"/>
    <w:rsid w:val="00074B78"/>
    <w:rsid w:val="0008461B"/>
    <w:rsid w:val="00087AA7"/>
    <w:rsid w:val="00095050"/>
    <w:rsid w:val="000C57CB"/>
    <w:rsid w:val="000D02E6"/>
    <w:rsid w:val="000D2510"/>
    <w:rsid w:val="000D2A0F"/>
    <w:rsid w:val="000D6133"/>
    <w:rsid w:val="000E1B53"/>
    <w:rsid w:val="001003B0"/>
    <w:rsid w:val="00105CA3"/>
    <w:rsid w:val="0011751B"/>
    <w:rsid w:val="00120129"/>
    <w:rsid w:val="00125251"/>
    <w:rsid w:val="00130FFA"/>
    <w:rsid w:val="00133CBE"/>
    <w:rsid w:val="00141B73"/>
    <w:rsid w:val="00142D31"/>
    <w:rsid w:val="001661E7"/>
    <w:rsid w:val="001745CA"/>
    <w:rsid w:val="001954A0"/>
    <w:rsid w:val="001B227A"/>
    <w:rsid w:val="001D2BC5"/>
    <w:rsid w:val="001F2476"/>
    <w:rsid w:val="00205ABD"/>
    <w:rsid w:val="002106E6"/>
    <w:rsid w:val="00222100"/>
    <w:rsid w:val="00234BFE"/>
    <w:rsid w:val="00244F5D"/>
    <w:rsid w:val="002455E2"/>
    <w:rsid w:val="00267ACC"/>
    <w:rsid w:val="002823B9"/>
    <w:rsid w:val="00295D62"/>
    <w:rsid w:val="00296389"/>
    <w:rsid w:val="002A7A5E"/>
    <w:rsid w:val="002E2BDD"/>
    <w:rsid w:val="002E541D"/>
    <w:rsid w:val="002F4FF6"/>
    <w:rsid w:val="002F6221"/>
    <w:rsid w:val="003027E5"/>
    <w:rsid w:val="003351EA"/>
    <w:rsid w:val="0034348F"/>
    <w:rsid w:val="00377093"/>
    <w:rsid w:val="0038469E"/>
    <w:rsid w:val="00390C76"/>
    <w:rsid w:val="003963EE"/>
    <w:rsid w:val="003C5DAE"/>
    <w:rsid w:val="003C7211"/>
    <w:rsid w:val="003D118F"/>
    <w:rsid w:val="003D7FA7"/>
    <w:rsid w:val="00432D8A"/>
    <w:rsid w:val="00457602"/>
    <w:rsid w:val="004A2389"/>
    <w:rsid w:val="004A2C65"/>
    <w:rsid w:val="004A60A0"/>
    <w:rsid w:val="004B169E"/>
    <w:rsid w:val="004B3C18"/>
    <w:rsid w:val="004B53B6"/>
    <w:rsid w:val="004C6098"/>
    <w:rsid w:val="00505518"/>
    <w:rsid w:val="005154DB"/>
    <w:rsid w:val="0054085D"/>
    <w:rsid w:val="005415C6"/>
    <w:rsid w:val="00544D09"/>
    <w:rsid w:val="00551AC2"/>
    <w:rsid w:val="00586612"/>
    <w:rsid w:val="0059302D"/>
    <w:rsid w:val="00594FBD"/>
    <w:rsid w:val="00595DD8"/>
    <w:rsid w:val="005C151E"/>
    <w:rsid w:val="005C2B08"/>
    <w:rsid w:val="005C5BBD"/>
    <w:rsid w:val="005D2668"/>
    <w:rsid w:val="005D5DCB"/>
    <w:rsid w:val="005E037C"/>
    <w:rsid w:val="005E130E"/>
    <w:rsid w:val="005E6A72"/>
    <w:rsid w:val="005F45D3"/>
    <w:rsid w:val="00603792"/>
    <w:rsid w:val="006056D0"/>
    <w:rsid w:val="006065A2"/>
    <w:rsid w:val="006101ED"/>
    <w:rsid w:val="0063608C"/>
    <w:rsid w:val="0064212D"/>
    <w:rsid w:val="00654394"/>
    <w:rsid w:val="006834FB"/>
    <w:rsid w:val="00683685"/>
    <w:rsid w:val="00686A63"/>
    <w:rsid w:val="00696BC1"/>
    <w:rsid w:val="006A076A"/>
    <w:rsid w:val="006A0C2F"/>
    <w:rsid w:val="006B0281"/>
    <w:rsid w:val="006B643A"/>
    <w:rsid w:val="006C7692"/>
    <w:rsid w:val="006D5378"/>
    <w:rsid w:val="006F60A6"/>
    <w:rsid w:val="007031C3"/>
    <w:rsid w:val="00726324"/>
    <w:rsid w:val="00732014"/>
    <w:rsid w:val="0074184E"/>
    <w:rsid w:val="00756D12"/>
    <w:rsid w:val="00762620"/>
    <w:rsid w:val="00764100"/>
    <w:rsid w:val="00780049"/>
    <w:rsid w:val="00790552"/>
    <w:rsid w:val="007F3FE8"/>
    <w:rsid w:val="007F7833"/>
    <w:rsid w:val="00817DD5"/>
    <w:rsid w:val="008220B5"/>
    <w:rsid w:val="00861B1C"/>
    <w:rsid w:val="00867DE9"/>
    <w:rsid w:val="0087111C"/>
    <w:rsid w:val="00883765"/>
    <w:rsid w:val="008B233F"/>
    <w:rsid w:val="008E2850"/>
    <w:rsid w:val="008E45D3"/>
    <w:rsid w:val="008E661E"/>
    <w:rsid w:val="008E76DE"/>
    <w:rsid w:val="008F343D"/>
    <w:rsid w:val="009026C9"/>
    <w:rsid w:val="00903CC6"/>
    <w:rsid w:val="009147F9"/>
    <w:rsid w:val="00915D81"/>
    <w:rsid w:val="0094135E"/>
    <w:rsid w:val="009527A2"/>
    <w:rsid w:val="00960821"/>
    <w:rsid w:val="00961481"/>
    <w:rsid w:val="00963580"/>
    <w:rsid w:val="0097357F"/>
    <w:rsid w:val="009760EE"/>
    <w:rsid w:val="0099463D"/>
    <w:rsid w:val="009A7976"/>
    <w:rsid w:val="009B1ECD"/>
    <w:rsid w:val="009C3B70"/>
    <w:rsid w:val="009C7515"/>
    <w:rsid w:val="009D6210"/>
    <w:rsid w:val="009E324F"/>
    <w:rsid w:val="009E4BA8"/>
    <w:rsid w:val="009F340D"/>
    <w:rsid w:val="009F7C9D"/>
    <w:rsid w:val="00A07BAA"/>
    <w:rsid w:val="00A14566"/>
    <w:rsid w:val="00A26468"/>
    <w:rsid w:val="00A33D14"/>
    <w:rsid w:val="00A34CC5"/>
    <w:rsid w:val="00A50FF1"/>
    <w:rsid w:val="00A62180"/>
    <w:rsid w:val="00A632D5"/>
    <w:rsid w:val="00A70716"/>
    <w:rsid w:val="00A7135A"/>
    <w:rsid w:val="00A81525"/>
    <w:rsid w:val="00A90D27"/>
    <w:rsid w:val="00AA7E7F"/>
    <w:rsid w:val="00AB60B2"/>
    <w:rsid w:val="00AC3A08"/>
    <w:rsid w:val="00AE1E81"/>
    <w:rsid w:val="00AE2916"/>
    <w:rsid w:val="00AE4D0B"/>
    <w:rsid w:val="00B0170A"/>
    <w:rsid w:val="00B06ECB"/>
    <w:rsid w:val="00B22E92"/>
    <w:rsid w:val="00B417D0"/>
    <w:rsid w:val="00B42145"/>
    <w:rsid w:val="00B50B21"/>
    <w:rsid w:val="00B54538"/>
    <w:rsid w:val="00B82093"/>
    <w:rsid w:val="00B86E56"/>
    <w:rsid w:val="00B936F6"/>
    <w:rsid w:val="00B938E6"/>
    <w:rsid w:val="00B93DB1"/>
    <w:rsid w:val="00B94BAE"/>
    <w:rsid w:val="00B968D5"/>
    <w:rsid w:val="00BA07DF"/>
    <w:rsid w:val="00BB31BD"/>
    <w:rsid w:val="00BB5C5E"/>
    <w:rsid w:val="00BD4766"/>
    <w:rsid w:val="00BE74EE"/>
    <w:rsid w:val="00BF6708"/>
    <w:rsid w:val="00C034A2"/>
    <w:rsid w:val="00C05CCD"/>
    <w:rsid w:val="00C42A81"/>
    <w:rsid w:val="00C700C2"/>
    <w:rsid w:val="00C70800"/>
    <w:rsid w:val="00C7575C"/>
    <w:rsid w:val="00C83A95"/>
    <w:rsid w:val="00C847A4"/>
    <w:rsid w:val="00C922EC"/>
    <w:rsid w:val="00C9538B"/>
    <w:rsid w:val="00CA157F"/>
    <w:rsid w:val="00CA3005"/>
    <w:rsid w:val="00CB1BCC"/>
    <w:rsid w:val="00CB53B7"/>
    <w:rsid w:val="00CC2083"/>
    <w:rsid w:val="00CC5A6D"/>
    <w:rsid w:val="00CD1677"/>
    <w:rsid w:val="00CF00BA"/>
    <w:rsid w:val="00CF2DEC"/>
    <w:rsid w:val="00CF2F95"/>
    <w:rsid w:val="00CF7EDE"/>
    <w:rsid w:val="00D1156E"/>
    <w:rsid w:val="00D123DF"/>
    <w:rsid w:val="00D20ED0"/>
    <w:rsid w:val="00D27C7B"/>
    <w:rsid w:val="00D427C5"/>
    <w:rsid w:val="00D63467"/>
    <w:rsid w:val="00D647F9"/>
    <w:rsid w:val="00D72D05"/>
    <w:rsid w:val="00D76E45"/>
    <w:rsid w:val="00D8786A"/>
    <w:rsid w:val="00DB08F5"/>
    <w:rsid w:val="00DB76BA"/>
    <w:rsid w:val="00DC1679"/>
    <w:rsid w:val="00DE3561"/>
    <w:rsid w:val="00DE383A"/>
    <w:rsid w:val="00DF6FAA"/>
    <w:rsid w:val="00DF721E"/>
    <w:rsid w:val="00E01B7B"/>
    <w:rsid w:val="00E04949"/>
    <w:rsid w:val="00E1302E"/>
    <w:rsid w:val="00E24653"/>
    <w:rsid w:val="00E30514"/>
    <w:rsid w:val="00E60536"/>
    <w:rsid w:val="00E72992"/>
    <w:rsid w:val="00E86539"/>
    <w:rsid w:val="00E97E6B"/>
    <w:rsid w:val="00EB3E85"/>
    <w:rsid w:val="00EB599A"/>
    <w:rsid w:val="00ED3C96"/>
    <w:rsid w:val="00ED62BB"/>
    <w:rsid w:val="00F03D1A"/>
    <w:rsid w:val="00F14320"/>
    <w:rsid w:val="00F24861"/>
    <w:rsid w:val="00F31656"/>
    <w:rsid w:val="00F34774"/>
    <w:rsid w:val="00F626C0"/>
    <w:rsid w:val="00F70726"/>
    <w:rsid w:val="00F75577"/>
    <w:rsid w:val="00F75D04"/>
    <w:rsid w:val="00F77259"/>
    <w:rsid w:val="00F90E40"/>
    <w:rsid w:val="00F95459"/>
    <w:rsid w:val="00FA1545"/>
    <w:rsid w:val="00FB16B0"/>
    <w:rsid w:val="00FB60D5"/>
    <w:rsid w:val="00FC545E"/>
    <w:rsid w:val="00FD6F5C"/>
    <w:rsid w:val="00FD7A47"/>
    <w:rsid w:val="00FE08E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338A"/>
  <w15:docId w15:val="{A8A201C3-0F06-4946-9A64-147FC4AC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de-CH" w:eastAsia="en-US" w:bidi="ar-SA"/>
      </w:rPr>
    </w:rPrDefault>
    <w:pPrDefault>
      <w:pPr>
        <w:spacing w:after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BD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A30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065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62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62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0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0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157F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5E03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2465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5A2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Fett">
    <w:name w:val="Strong"/>
    <w:basedOn w:val="Absatz-Standardschriftart"/>
    <w:uiPriority w:val="22"/>
    <w:qFormat/>
    <w:rsid w:val="006065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0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54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4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4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4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541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372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kar@kathems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C034-56EA-4E1D-9EFA-86837922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Kuoni Travel Ltd.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Barmet</dc:creator>
  <cp:lastModifiedBy>Denny George</cp:lastModifiedBy>
  <cp:revision>14</cp:revision>
  <cp:lastPrinted>2023-03-15T08:44:00Z</cp:lastPrinted>
  <dcterms:created xsi:type="dcterms:W3CDTF">2023-03-14T09:42:00Z</dcterms:created>
  <dcterms:modified xsi:type="dcterms:W3CDTF">2023-04-12T08:51:00Z</dcterms:modified>
</cp:coreProperties>
</file>